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FAB2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631FC">
        <w:rPr>
          <w:rFonts w:asciiTheme="minorHAnsi" w:hAnsiTheme="minorHAnsi" w:cstheme="minorHAnsi"/>
          <w:sz w:val="32"/>
          <w:szCs w:val="32"/>
        </w:rPr>
        <w:t>4</w:t>
      </w:r>
      <w:r>
        <w:rPr>
          <w:rFonts w:asciiTheme="minorHAnsi" w:hAnsiTheme="minorHAnsi" w:cstheme="minorHAnsi"/>
          <w:sz w:val="32"/>
          <w:szCs w:val="32"/>
        </w:rPr>
        <w:t xml:space="preserve">/Week </w:t>
      </w:r>
      <w:r w:rsidR="005631FC">
        <w:rPr>
          <w:rFonts w:asciiTheme="minorHAnsi" w:hAnsiTheme="minorHAnsi" w:cstheme="minorHAnsi"/>
          <w:sz w:val="32"/>
          <w:szCs w:val="32"/>
        </w:rPr>
        <w:t>5</w:t>
      </w:r>
    </w:p>
    <w:p w14:paraId="7ED684AE" w14:textId="77777777" w:rsidR="00144A4B" w:rsidRPr="00692503"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692503">
        <w:rPr>
          <w:rFonts w:asciiTheme="minorHAnsi" w:hAnsiTheme="minorHAnsi" w:cstheme="minorHAnsi"/>
          <w:sz w:val="32"/>
          <w:szCs w:val="32"/>
          <w:u w:val="single"/>
        </w:rPr>
        <w:t xml:space="preserve"> </w:t>
      </w:r>
      <w:r w:rsidR="005631FC">
        <w:rPr>
          <w:rFonts w:asciiTheme="minorHAnsi" w:hAnsiTheme="minorHAnsi" w:cstheme="minorHAnsi"/>
          <w:sz w:val="32"/>
          <w:szCs w:val="32"/>
        </w:rPr>
        <w:t>Four Dollars and Fifty Cents</w:t>
      </w:r>
    </w:p>
    <w:p w14:paraId="06AD1547"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92503">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9160741" w14:textId="77777777" w:rsidR="00E11B80"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512F4">
        <w:rPr>
          <w:rFonts w:asciiTheme="minorHAnsi" w:hAnsiTheme="minorHAnsi" w:cstheme="minorHAnsi"/>
          <w:sz w:val="32"/>
          <w:szCs w:val="32"/>
          <w:u w:val="single"/>
        </w:rPr>
        <w:t>:</w:t>
      </w:r>
      <w:r w:rsidR="00E11B80">
        <w:rPr>
          <w:rFonts w:asciiTheme="minorHAnsi" w:hAnsiTheme="minorHAnsi" w:cstheme="minorHAnsi"/>
          <w:sz w:val="32"/>
          <w:szCs w:val="32"/>
        </w:rPr>
        <w:t xml:space="preserve"> RL.</w:t>
      </w:r>
      <w:r w:rsidR="002512F4">
        <w:rPr>
          <w:rFonts w:asciiTheme="minorHAnsi" w:hAnsiTheme="minorHAnsi" w:cstheme="minorHAnsi"/>
          <w:sz w:val="32"/>
          <w:szCs w:val="32"/>
        </w:rPr>
        <w:t>3.1</w:t>
      </w:r>
      <w:r w:rsidR="00E11B80">
        <w:rPr>
          <w:rFonts w:asciiTheme="minorHAnsi" w:hAnsiTheme="minorHAnsi" w:cstheme="minorHAnsi"/>
          <w:sz w:val="32"/>
          <w:szCs w:val="32"/>
        </w:rPr>
        <w:t>, RL.</w:t>
      </w:r>
      <w:r w:rsidR="004B2852">
        <w:rPr>
          <w:rFonts w:asciiTheme="minorHAnsi" w:hAnsiTheme="minorHAnsi" w:cstheme="minorHAnsi"/>
          <w:sz w:val="32"/>
          <w:szCs w:val="32"/>
        </w:rPr>
        <w:t>3.2,</w:t>
      </w:r>
      <w:r w:rsidR="00E11B80">
        <w:rPr>
          <w:rFonts w:asciiTheme="minorHAnsi" w:hAnsiTheme="minorHAnsi" w:cstheme="minorHAnsi"/>
          <w:sz w:val="32"/>
          <w:szCs w:val="32"/>
        </w:rPr>
        <w:t xml:space="preserve"> RL.3.3, RL.</w:t>
      </w:r>
      <w:r w:rsidR="00115807">
        <w:rPr>
          <w:rFonts w:asciiTheme="minorHAnsi" w:hAnsiTheme="minorHAnsi" w:cstheme="minorHAnsi"/>
          <w:sz w:val="32"/>
          <w:szCs w:val="32"/>
        </w:rPr>
        <w:t xml:space="preserve">3.4, </w:t>
      </w:r>
      <w:r w:rsidR="00E11B80">
        <w:rPr>
          <w:rFonts w:asciiTheme="minorHAnsi" w:hAnsiTheme="minorHAnsi" w:cstheme="minorHAnsi"/>
          <w:sz w:val="32"/>
          <w:szCs w:val="32"/>
        </w:rPr>
        <w:t>RL.3.10; RF.3.3, RF.</w:t>
      </w:r>
      <w:r w:rsidR="00772F28">
        <w:rPr>
          <w:rFonts w:asciiTheme="minorHAnsi" w:hAnsiTheme="minorHAnsi" w:cstheme="minorHAnsi"/>
          <w:sz w:val="32"/>
          <w:szCs w:val="32"/>
        </w:rPr>
        <w:t>3.4;</w:t>
      </w:r>
      <w:r w:rsidR="00115807">
        <w:rPr>
          <w:rFonts w:asciiTheme="minorHAnsi" w:hAnsiTheme="minorHAnsi" w:cstheme="minorHAnsi"/>
          <w:sz w:val="32"/>
          <w:szCs w:val="32"/>
        </w:rPr>
        <w:t xml:space="preserve"> </w:t>
      </w:r>
      <w:r w:rsidR="00E11B80">
        <w:rPr>
          <w:rFonts w:asciiTheme="minorHAnsi" w:hAnsiTheme="minorHAnsi" w:cstheme="minorHAnsi"/>
          <w:sz w:val="32"/>
          <w:szCs w:val="32"/>
        </w:rPr>
        <w:t>W.3.1, W.3.2, W.</w:t>
      </w:r>
      <w:r w:rsidR="00115807">
        <w:rPr>
          <w:rFonts w:asciiTheme="minorHAnsi" w:hAnsiTheme="minorHAnsi" w:cstheme="minorHAnsi"/>
          <w:sz w:val="32"/>
          <w:szCs w:val="32"/>
        </w:rPr>
        <w:t>3.4</w:t>
      </w:r>
      <w:r w:rsidR="00E11B80">
        <w:rPr>
          <w:rFonts w:asciiTheme="minorHAnsi" w:hAnsiTheme="minorHAnsi" w:cstheme="minorHAnsi"/>
          <w:sz w:val="32"/>
          <w:szCs w:val="32"/>
        </w:rPr>
        <w:t>; SL.</w:t>
      </w:r>
      <w:r w:rsidR="00115807">
        <w:rPr>
          <w:rFonts w:asciiTheme="minorHAnsi" w:hAnsiTheme="minorHAnsi" w:cstheme="minorHAnsi"/>
          <w:sz w:val="32"/>
          <w:szCs w:val="32"/>
        </w:rPr>
        <w:t>3.1</w:t>
      </w:r>
      <w:r w:rsidR="00542D09">
        <w:rPr>
          <w:rFonts w:asciiTheme="minorHAnsi" w:hAnsiTheme="minorHAnsi" w:cstheme="minorHAnsi"/>
          <w:sz w:val="32"/>
          <w:szCs w:val="32"/>
        </w:rPr>
        <w:t xml:space="preserve">, </w:t>
      </w:r>
      <w:r w:rsidR="00E11B80">
        <w:rPr>
          <w:rFonts w:asciiTheme="minorHAnsi" w:hAnsiTheme="minorHAnsi" w:cstheme="minorHAnsi"/>
          <w:sz w:val="32"/>
          <w:szCs w:val="32"/>
        </w:rPr>
        <w:t>SL.</w:t>
      </w:r>
      <w:r w:rsidR="004B2852">
        <w:rPr>
          <w:rFonts w:asciiTheme="minorHAnsi" w:hAnsiTheme="minorHAnsi" w:cstheme="minorHAnsi"/>
          <w:sz w:val="32"/>
          <w:szCs w:val="32"/>
        </w:rPr>
        <w:t>3.6;</w:t>
      </w:r>
      <w:r w:rsidR="00542D09">
        <w:rPr>
          <w:rFonts w:asciiTheme="minorHAnsi" w:hAnsiTheme="minorHAnsi" w:cstheme="minorHAnsi"/>
          <w:sz w:val="32"/>
          <w:szCs w:val="32"/>
        </w:rPr>
        <w:t xml:space="preserve"> L</w:t>
      </w:r>
      <w:r w:rsidR="00E11B80">
        <w:rPr>
          <w:rFonts w:asciiTheme="minorHAnsi" w:hAnsiTheme="minorHAnsi" w:cstheme="minorHAnsi"/>
          <w:sz w:val="32"/>
          <w:szCs w:val="32"/>
        </w:rPr>
        <w:t>.</w:t>
      </w:r>
      <w:r w:rsidR="00542D09">
        <w:rPr>
          <w:rFonts w:asciiTheme="minorHAnsi" w:hAnsiTheme="minorHAnsi" w:cstheme="minorHAnsi"/>
          <w:sz w:val="32"/>
          <w:szCs w:val="32"/>
        </w:rPr>
        <w:t>3.1, L</w:t>
      </w:r>
      <w:r w:rsidR="00E11B80">
        <w:rPr>
          <w:rFonts w:asciiTheme="minorHAnsi" w:hAnsiTheme="minorHAnsi" w:cstheme="minorHAnsi"/>
          <w:sz w:val="32"/>
          <w:szCs w:val="32"/>
        </w:rPr>
        <w:t xml:space="preserve">.3.2, </w:t>
      </w:r>
      <w:r w:rsidR="00542D09">
        <w:rPr>
          <w:rFonts w:asciiTheme="minorHAnsi" w:hAnsiTheme="minorHAnsi" w:cstheme="minorHAnsi"/>
          <w:sz w:val="32"/>
          <w:szCs w:val="32"/>
        </w:rPr>
        <w:t>L</w:t>
      </w:r>
      <w:r w:rsidR="00E11B80">
        <w:rPr>
          <w:rFonts w:asciiTheme="minorHAnsi" w:hAnsiTheme="minorHAnsi" w:cstheme="minorHAnsi"/>
          <w:sz w:val="32"/>
          <w:szCs w:val="32"/>
        </w:rPr>
        <w:t>.</w:t>
      </w:r>
      <w:r w:rsidR="00542D09">
        <w:rPr>
          <w:rFonts w:asciiTheme="minorHAnsi" w:hAnsiTheme="minorHAnsi" w:cstheme="minorHAnsi"/>
          <w:sz w:val="32"/>
          <w:szCs w:val="32"/>
        </w:rPr>
        <w:t>3.4</w:t>
      </w:r>
      <w:r w:rsidR="00E61573">
        <w:rPr>
          <w:rFonts w:asciiTheme="minorHAnsi" w:hAnsiTheme="minorHAnsi" w:cstheme="minorHAnsi"/>
          <w:sz w:val="32"/>
          <w:szCs w:val="32"/>
        </w:rPr>
        <w:t xml:space="preserve">, </w:t>
      </w:r>
      <w:r w:rsidR="00542D09">
        <w:rPr>
          <w:rFonts w:asciiTheme="minorHAnsi" w:hAnsiTheme="minorHAnsi" w:cstheme="minorHAnsi"/>
          <w:sz w:val="32"/>
          <w:szCs w:val="32"/>
        </w:rPr>
        <w:t>L</w:t>
      </w:r>
      <w:r w:rsidR="00E11B80">
        <w:rPr>
          <w:rFonts w:asciiTheme="minorHAnsi" w:hAnsiTheme="minorHAnsi" w:cstheme="minorHAnsi"/>
          <w:sz w:val="32"/>
          <w:szCs w:val="32"/>
        </w:rPr>
        <w:t>.</w:t>
      </w:r>
      <w:r w:rsidR="00542D09">
        <w:rPr>
          <w:rFonts w:asciiTheme="minorHAnsi" w:hAnsiTheme="minorHAnsi" w:cstheme="minorHAnsi"/>
          <w:sz w:val="32"/>
          <w:szCs w:val="32"/>
        </w:rPr>
        <w:t>3.5</w:t>
      </w:r>
    </w:p>
    <w:p w14:paraId="1D2126E0" w14:textId="77777777" w:rsidR="001034D9" w:rsidRPr="00E61573" w:rsidRDefault="001034D9" w:rsidP="001034D9">
      <w:pPr>
        <w:spacing w:after="0" w:line="360" w:lineRule="auto"/>
        <w:rPr>
          <w:rFonts w:asciiTheme="minorHAnsi" w:hAnsiTheme="minorHAnsi" w:cstheme="minorHAnsi"/>
          <w:sz w:val="32"/>
          <w:szCs w:val="32"/>
        </w:rPr>
      </w:pPr>
    </w:p>
    <w:p w14:paraId="1BDD262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E0EA581"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62F003D4"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CCFBE2C"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8BF75E0"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2419EEB0" w14:textId="77777777" w:rsidR="001F1840" w:rsidRDefault="0059582A"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Avoiding your debts </w:t>
      </w:r>
      <w:r w:rsidR="00E61573">
        <w:rPr>
          <w:rFonts w:asciiTheme="minorHAnsi" w:hAnsiTheme="minorHAnsi" w:cstheme="minorHAnsi"/>
          <w:sz w:val="24"/>
          <w:szCs w:val="24"/>
        </w:rPr>
        <w:t>can lead to trouble.</w:t>
      </w:r>
    </w:p>
    <w:p w14:paraId="11E6A763"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8B04573" w14:textId="77777777" w:rsidR="00FB2380" w:rsidRPr="00DC49C2" w:rsidRDefault="00E61573" w:rsidP="00DC49C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tall tale</w:t>
      </w:r>
      <w:r w:rsidR="00692503">
        <w:rPr>
          <w:rFonts w:asciiTheme="minorHAnsi" w:hAnsiTheme="minorHAnsi" w:cstheme="minorHAnsi"/>
          <w:sz w:val="24"/>
          <w:szCs w:val="24"/>
        </w:rPr>
        <w:t xml:space="preserve"> story, </w:t>
      </w:r>
      <w:r>
        <w:rPr>
          <w:rFonts w:asciiTheme="minorHAnsi" w:hAnsiTheme="minorHAnsi" w:cstheme="minorHAnsi"/>
          <w:sz w:val="24"/>
          <w:szCs w:val="24"/>
        </w:rPr>
        <w:t>deadbeat Shorty</w:t>
      </w:r>
      <w:r w:rsidR="00DB5975">
        <w:rPr>
          <w:rFonts w:asciiTheme="minorHAnsi" w:hAnsiTheme="minorHAnsi" w:cstheme="minorHAnsi"/>
          <w:sz w:val="24"/>
          <w:szCs w:val="24"/>
        </w:rPr>
        <w:t xml:space="preserve"> Long</w:t>
      </w:r>
      <w:r>
        <w:rPr>
          <w:rFonts w:asciiTheme="minorHAnsi" w:hAnsiTheme="minorHAnsi" w:cstheme="minorHAnsi"/>
          <w:sz w:val="24"/>
          <w:szCs w:val="24"/>
        </w:rPr>
        <w:t xml:space="preserve"> had to avoid the people to whom he owed money.  He tried to trick Widow Macrae out of $4.50,</w:t>
      </w:r>
      <w:r w:rsidR="0059582A">
        <w:rPr>
          <w:rFonts w:asciiTheme="minorHAnsi" w:hAnsiTheme="minorHAnsi" w:cstheme="minorHAnsi"/>
          <w:sz w:val="24"/>
          <w:szCs w:val="24"/>
        </w:rPr>
        <w:t xml:space="preserve"> but actually created more problems for himself</w:t>
      </w:r>
      <w:r>
        <w:rPr>
          <w:rFonts w:asciiTheme="minorHAnsi" w:hAnsiTheme="minorHAnsi" w:cstheme="minorHAnsi"/>
          <w:sz w:val="24"/>
          <w:szCs w:val="24"/>
        </w:rPr>
        <w:t>.</w:t>
      </w:r>
    </w:p>
    <w:p w14:paraId="7D65275D"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2CA40BC7"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2C64A7D6" w14:textId="77777777" w:rsidR="0075122D" w:rsidRPr="00E11B80" w:rsidRDefault="0075122D" w:rsidP="00081A99">
      <w:pPr>
        <w:spacing w:after="0" w:line="360" w:lineRule="auto"/>
        <w:rPr>
          <w:rFonts w:asciiTheme="minorHAnsi" w:hAnsiTheme="minorHAnsi" w:cstheme="minorHAnsi"/>
          <w:b/>
          <w:sz w:val="24"/>
          <w:szCs w:val="24"/>
        </w:rPr>
      </w:pPr>
    </w:p>
    <w:p w14:paraId="2C878EB7" w14:textId="77777777" w:rsidR="00841C15" w:rsidRPr="00E11B80" w:rsidRDefault="001F1840" w:rsidP="00081A99">
      <w:pPr>
        <w:spacing w:after="0" w:line="360" w:lineRule="auto"/>
        <w:rPr>
          <w:rFonts w:asciiTheme="minorHAnsi" w:hAnsiTheme="minorHAnsi" w:cstheme="minorHAnsi"/>
          <w:b/>
          <w:sz w:val="24"/>
          <w:szCs w:val="24"/>
        </w:rPr>
      </w:pPr>
      <w:r w:rsidRPr="00E11B80">
        <w:rPr>
          <w:rFonts w:asciiTheme="minorHAnsi" w:hAnsiTheme="minorHAnsi" w:cstheme="minorHAnsi"/>
          <w:b/>
          <w:sz w:val="24"/>
          <w:szCs w:val="24"/>
        </w:rPr>
        <w:lastRenderedPageBreak/>
        <w:t>During Teaching</w:t>
      </w:r>
    </w:p>
    <w:p w14:paraId="677AD161" w14:textId="77777777" w:rsidR="00081A99" w:rsidRPr="00E11B80" w:rsidRDefault="00081A99" w:rsidP="00081A99">
      <w:pPr>
        <w:pStyle w:val="ListParagraph"/>
        <w:numPr>
          <w:ilvl w:val="0"/>
          <w:numId w:val="12"/>
        </w:numPr>
        <w:spacing w:after="0" w:line="360" w:lineRule="auto"/>
        <w:rPr>
          <w:sz w:val="24"/>
        </w:rPr>
      </w:pPr>
      <w:r w:rsidRPr="00E11B80">
        <w:rPr>
          <w:rFonts w:asciiTheme="minorHAnsi" w:hAnsiTheme="minorHAnsi" w:cstheme="minorHAnsi"/>
          <w:sz w:val="24"/>
        </w:rPr>
        <w:t>Students read the entire main selection text independently.</w:t>
      </w:r>
    </w:p>
    <w:p w14:paraId="6DBF5A57" w14:textId="77777777" w:rsidR="00E11B80" w:rsidRPr="00E11B80" w:rsidRDefault="00081A99" w:rsidP="00320A5A">
      <w:pPr>
        <w:pStyle w:val="ListParagraph"/>
        <w:numPr>
          <w:ilvl w:val="0"/>
          <w:numId w:val="12"/>
        </w:numPr>
        <w:spacing w:after="0" w:line="360" w:lineRule="auto"/>
        <w:rPr>
          <w:sz w:val="24"/>
        </w:rPr>
      </w:pPr>
      <w:r w:rsidRPr="00E11B80">
        <w:rPr>
          <w:rFonts w:asciiTheme="minorHAnsi" w:hAnsiTheme="minorHAnsi" w:cstheme="minorHAnsi"/>
          <w:sz w:val="24"/>
        </w:rPr>
        <w:t>Teacher reads the main selection text aloud with students following along.</w:t>
      </w:r>
      <w:r w:rsidR="00E11B80">
        <w:rPr>
          <w:rFonts w:asciiTheme="minorHAnsi" w:hAnsiTheme="minorHAnsi" w:cstheme="minorHAnsi"/>
          <w:sz w:val="24"/>
        </w:rPr>
        <w:t xml:space="preserve"> </w:t>
      </w:r>
      <w:r w:rsidRPr="00E11B80">
        <w:rPr>
          <w:rFonts w:asciiTheme="minorHAnsi" w:hAnsiTheme="minorHAnsi" w:cstheme="minorHAnsi"/>
          <w:sz w:val="24"/>
        </w:rPr>
        <w:t xml:space="preserve">(Depending on how complex the text is and the amount of support needed by students, the teacher </w:t>
      </w:r>
      <w:r w:rsidR="00CA07EF" w:rsidRPr="00E11B80">
        <w:rPr>
          <w:rFonts w:asciiTheme="minorHAnsi" w:hAnsiTheme="minorHAnsi" w:cstheme="minorHAnsi"/>
          <w:sz w:val="24"/>
        </w:rPr>
        <w:t>may choose to reverse</w:t>
      </w:r>
      <w:r w:rsidRPr="00E11B80">
        <w:rPr>
          <w:rFonts w:asciiTheme="minorHAnsi" w:hAnsiTheme="minorHAnsi" w:cstheme="minorHAnsi"/>
          <w:sz w:val="24"/>
        </w:rPr>
        <w:t xml:space="preserve"> the order of steps 1 and 2.)</w:t>
      </w:r>
    </w:p>
    <w:p w14:paraId="60F9AF38" w14:textId="77777777" w:rsidR="00E11B80" w:rsidRPr="00E11B80" w:rsidRDefault="00081A99" w:rsidP="00320A5A">
      <w:pPr>
        <w:pStyle w:val="ListParagraph"/>
        <w:numPr>
          <w:ilvl w:val="0"/>
          <w:numId w:val="12"/>
        </w:numPr>
        <w:spacing w:after="0" w:line="360" w:lineRule="auto"/>
        <w:rPr>
          <w:sz w:val="24"/>
        </w:rPr>
      </w:pPr>
      <w:r w:rsidRPr="00E11B80">
        <w:rPr>
          <w:rFonts w:asciiTheme="minorHAnsi" w:hAnsiTheme="minorHAnsi" w:cstheme="minorHAnsi"/>
          <w:sz w:val="24"/>
        </w:rPr>
        <w:t>Students and teacher re-read the text while stopping to respond to</w:t>
      </w:r>
      <w:r w:rsidR="0095234C" w:rsidRPr="00E11B80">
        <w:rPr>
          <w:rFonts w:asciiTheme="minorHAnsi" w:hAnsiTheme="minorHAnsi" w:cstheme="minorHAnsi"/>
          <w:sz w:val="24"/>
        </w:rPr>
        <w:t xml:space="preserve"> and discuss</w:t>
      </w:r>
      <w:r w:rsidRPr="00E11B80">
        <w:rPr>
          <w:rFonts w:asciiTheme="minorHAnsi" w:hAnsiTheme="minorHAnsi" w:cstheme="minorHAnsi"/>
          <w:sz w:val="24"/>
        </w:rPr>
        <w:t xml:space="preserve"> </w:t>
      </w:r>
      <w:r w:rsidR="0095234C" w:rsidRPr="00E11B80">
        <w:rPr>
          <w:rFonts w:asciiTheme="minorHAnsi" w:hAnsiTheme="minorHAnsi" w:cstheme="minorHAnsi"/>
          <w:sz w:val="24"/>
        </w:rPr>
        <w:t xml:space="preserve">the </w:t>
      </w:r>
      <w:r w:rsidRPr="00E11B80">
        <w:rPr>
          <w:rFonts w:asciiTheme="minorHAnsi" w:hAnsiTheme="minorHAnsi" w:cstheme="minorHAnsi"/>
          <w:sz w:val="24"/>
        </w:rPr>
        <w:t>questions and returning to the text.  A variety of methods can be used to structure the reading</w:t>
      </w:r>
      <w:r w:rsidR="0095234C" w:rsidRPr="00E11B80">
        <w:rPr>
          <w:rFonts w:asciiTheme="minorHAnsi" w:hAnsiTheme="minorHAnsi" w:cstheme="minorHAnsi"/>
          <w:sz w:val="24"/>
        </w:rPr>
        <w:t xml:space="preserve"> and discussion</w:t>
      </w:r>
      <w:r w:rsidRPr="00E11B80">
        <w:rPr>
          <w:rFonts w:asciiTheme="minorHAnsi" w:hAnsiTheme="minorHAnsi" w:cstheme="minorHAnsi"/>
          <w:sz w:val="24"/>
        </w:rPr>
        <w:t xml:space="preserve"> (i.e.:  whole class discussion, think-pair-share, independent written response, group work, etc.)</w:t>
      </w:r>
    </w:p>
    <w:p w14:paraId="65C3DBAC" w14:textId="77777777" w:rsidR="001F1840" w:rsidRPr="00E11B80" w:rsidRDefault="001F1840" w:rsidP="00E11B80">
      <w:pPr>
        <w:pStyle w:val="ListParagraph"/>
        <w:spacing w:after="0" w:line="360" w:lineRule="auto"/>
        <w:ind w:left="360"/>
        <w:rPr>
          <w:sz w:val="24"/>
        </w:rPr>
      </w:pPr>
    </w:p>
    <w:p w14:paraId="25CF37A4"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3B1C6BA" w14:textId="77777777">
        <w:trPr>
          <w:trHeight w:val="147"/>
        </w:trPr>
        <w:tc>
          <w:tcPr>
            <w:tcW w:w="6449" w:type="dxa"/>
          </w:tcPr>
          <w:p w14:paraId="19966679"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9E5E5E8" w14:textId="77777777" w:rsidR="00CD6B7F" w:rsidRPr="00CD6B7F" w:rsidRDefault="00CD6B7F" w:rsidP="005B6C42">
            <w:pPr>
              <w:spacing w:after="0" w:line="240" w:lineRule="auto"/>
              <w:rPr>
                <w:b/>
                <w:sz w:val="24"/>
                <w:szCs w:val="24"/>
              </w:rPr>
            </w:pPr>
            <w:r w:rsidRPr="00CD6B7F">
              <w:rPr>
                <w:b/>
                <w:sz w:val="24"/>
                <w:szCs w:val="24"/>
              </w:rPr>
              <w:t>Answers</w:t>
            </w:r>
          </w:p>
        </w:tc>
      </w:tr>
      <w:tr w:rsidR="0059582A" w:rsidRPr="00CD6B7F" w14:paraId="4BA0687F" w14:textId="77777777">
        <w:trPr>
          <w:trHeight w:val="147"/>
        </w:trPr>
        <w:tc>
          <w:tcPr>
            <w:tcW w:w="6449" w:type="dxa"/>
          </w:tcPr>
          <w:p w14:paraId="1621B86C" w14:textId="77777777" w:rsidR="0059582A" w:rsidRDefault="0059582A" w:rsidP="004B2852">
            <w:pPr>
              <w:spacing w:after="0" w:line="240" w:lineRule="auto"/>
              <w:rPr>
                <w:sz w:val="24"/>
                <w:szCs w:val="24"/>
              </w:rPr>
            </w:pPr>
            <w:r>
              <w:rPr>
                <w:sz w:val="24"/>
                <w:szCs w:val="24"/>
              </w:rPr>
              <w:t xml:space="preserve">Why </w:t>
            </w:r>
            <w:r w:rsidR="004B2852">
              <w:rPr>
                <w:sz w:val="24"/>
                <w:szCs w:val="24"/>
              </w:rPr>
              <w:t xml:space="preserve">is this story </w:t>
            </w:r>
            <w:r>
              <w:rPr>
                <w:sz w:val="24"/>
                <w:szCs w:val="24"/>
              </w:rPr>
              <w:t xml:space="preserve">called, “Four </w:t>
            </w:r>
            <w:r w:rsidR="00E11B80">
              <w:rPr>
                <w:sz w:val="24"/>
                <w:szCs w:val="24"/>
              </w:rPr>
              <w:t>Dollars and Fifty Cents?” (Pgs.</w:t>
            </w:r>
            <w:r>
              <w:rPr>
                <w:sz w:val="24"/>
                <w:szCs w:val="24"/>
              </w:rPr>
              <w:t xml:space="preserve"> 58-69)</w:t>
            </w:r>
          </w:p>
        </w:tc>
        <w:tc>
          <w:tcPr>
            <w:tcW w:w="6449" w:type="dxa"/>
          </w:tcPr>
          <w:p w14:paraId="26ACBB76" w14:textId="77777777" w:rsidR="0059582A" w:rsidRDefault="0059582A" w:rsidP="004F2C36">
            <w:pPr>
              <w:spacing w:after="0" w:line="240" w:lineRule="auto"/>
              <w:rPr>
                <w:sz w:val="24"/>
                <w:szCs w:val="24"/>
              </w:rPr>
            </w:pPr>
            <w:r>
              <w:rPr>
                <w:sz w:val="24"/>
                <w:szCs w:val="24"/>
              </w:rPr>
              <w:t>The title sums up the most important event; Shorty Long owes $4.50 to Widow Macrae from the very beginning of the story to the very end.</w:t>
            </w:r>
          </w:p>
        </w:tc>
      </w:tr>
      <w:tr w:rsidR="00CD6B7F" w:rsidRPr="00CD6B7F" w14:paraId="368060FA" w14:textId="77777777">
        <w:trPr>
          <w:trHeight w:val="147"/>
        </w:trPr>
        <w:tc>
          <w:tcPr>
            <w:tcW w:w="6449" w:type="dxa"/>
          </w:tcPr>
          <w:p w14:paraId="63D5A6AD" w14:textId="77777777" w:rsidR="00CD6B7F" w:rsidRPr="00CD6B7F" w:rsidRDefault="00417CA4" w:rsidP="004F2C36">
            <w:pPr>
              <w:spacing w:after="0" w:line="240" w:lineRule="auto"/>
              <w:rPr>
                <w:sz w:val="24"/>
                <w:szCs w:val="24"/>
              </w:rPr>
            </w:pPr>
            <w:r>
              <w:rPr>
                <w:sz w:val="24"/>
                <w:szCs w:val="24"/>
              </w:rPr>
              <w:t>Reread</w:t>
            </w:r>
            <w:r w:rsidR="00E11B80">
              <w:rPr>
                <w:sz w:val="24"/>
                <w:szCs w:val="24"/>
              </w:rPr>
              <w:t xml:space="preserve"> page 58.</w:t>
            </w:r>
            <w:r w:rsidR="00DB5975">
              <w:rPr>
                <w:sz w:val="24"/>
                <w:szCs w:val="24"/>
              </w:rPr>
              <w:t xml:space="preserve"> Widow Macrae says, “He owes me four dollars and fifty cents</w:t>
            </w:r>
            <w:r w:rsidR="00E00A66">
              <w:rPr>
                <w:sz w:val="24"/>
                <w:szCs w:val="24"/>
              </w:rPr>
              <w:t>.</w:t>
            </w:r>
            <w:r w:rsidR="00DB5975">
              <w:rPr>
                <w:sz w:val="24"/>
                <w:szCs w:val="24"/>
              </w:rPr>
              <w:t xml:space="preserve">”  Owes means to </w:t>
            </w:r>
            <w:r w:rsidR="00E00A66">
              <w:rPr>
                <w:sz w:val="24"/>
                <w:szCs w:val="24"/>
              </w:rPr>
              <w:t xml:space="preserve">have to </w:t>
            </w:r>
            <w:r w:rsidR="00DB5975">
              <w:rPr>
                <w:sz w:val="24"/>
                <w:szCs w:val="24"/>
              </w:rPr>
              <w:t>pay back</w:t>
            </w:r>
            <w:r w:rsidR="00E00A66">
              <w:rPr>
                <w:sz w:val="24"/>
                <w:szCs w:val="24"/>
              </w:rPr>
              <w:t xml:space="preserve"> a debt</w:t>
            </w:r>
            <w:r w:rsidR="00DB5975">
              <w:rPr>
                <w:sz w:val="24"/>
                <w:szCs w:val="24"/>
              </w:rPr>
              <w:t xml:space="preserve">.  </w:t>
            </w:r>
            <w:r w:rsidR="00E00A66">
              <w:rPr>
                <w:sz w:val="24"/>
                <w:szCs w:val="24"/>
              </w:rPr>
              <w:t xml:space="preserve">How does the reader know Shorty Long will probably not pay back the money he </w:t>
            </w:r>
            <w:r w:rsidR="004B2852">
              <w:rPr>
                <w:sz w:val="24"/>
                <w:szCs w:val="24"/>
              </w:rPr>
              <w:t>owes?</w:t>
            </w:r>
          </w:p>
        </w:tc>
        <w:tc>
          <w:tcPr>
            <w:tcW w:w="6449" w:type="dxa"/>
          </w:tcPr>
          <w:p w14:paraId="1668332F" w14:textId="77777777" w:rsidR="00CD6B7F" w:rsidRPr="00CD6B7F" w:rsidRDefault="00E00A66" w:rsidP="004F2C36">
            <w:pPr>
              <w:spacing w:after="0" w:line="240" w:lineRule="auto"/>
              <w:rPr>
                <w:sz w:val="24"/>
                <w:szCs w:val="24"/>
              </w:rPr>
            </w:pPr>
            <w:r>
              <w:rPr>
                <w:sz w:val="24"/>
                <w:szCs w:val="24"/>
              </w:rPr>
              <w:t>Shorty Long is described as a deadbeat cowboy who owed everybody money.  Big Oscar, the blacksmith</w:t>
            </w:r>
            <w:r w:rsidR="00856600">
              <w:rPr>
                <w:sz w:val="24"/>
                <w:szCs w:val="24"/>
              </w:rPr>
              <w:t>,</w:t>
            </w:r>
            <w:r>
              <w:rPr>
                <w:sz w:val="24"/>
                <w:szCs w:val="24"/>
              </w:rPr>
              <w:t xml:space="preserve"> </w:t>
            </w:r>
            <w:r w:rsidR="00417CA4">
              <w:rPr>
                <w:sz w:val="24"/>
                <w:szCs w:val="24"/>
              </w:rPr>
              <w:t>says, “He</w:t>
            </w:r>
            <w:r>
              <w:rPr>
                <w:sz w:val="24"/>
                <w:szCs w:val="24"/>
              </w:rPr>
              <w:t xml:space="preserve"> just hates to pay for anything he thinks he can get free.”</w:t>
            </w:r>
          </w:p>
        </w:tc>
      </w:tr>
      <w:tr w:rsidR="00CD6B7F" w:rsidRPr="00CD6B7F" w14:paraId="435669A4" w14:textId="77777777">
        <w:trPr>
          <w:trHeight w:val="147"/>
        </w:trPr>
        <w:tc>
          <w:tcPr>
            <w:tcW w:w="6449" w:type="dxa"/>
          </w:tcPr>
          <w:p w14:paraId="7615148F" w14:textId="77777777" w:rsidR="00CD6B7F" w:rsidRPr="00CD6B7F" w:rsidRDefault="00E93193" w:rsidP="00417CA4">
            <w:pPr>
              <w:spacing w:after="0" w:line="240" w:lineRule="auto"/>
              <w:rPr>
                <w:sz w:val="24"/>
                <w:szCs w:val="24"/>
              </w:rPr>
            </w:pPr>
            <w:r>
              <w:rPr>
                <w:sz w:val="24"/>
                <w:szCs w:val="24"/>
              </w:rPr>
              <w:t xml:space="preserve">A coffin is an oblong box used to bury a corpse or dead person.  </w:t>
            </w:r>
            <w:r w:rsidR="00E00A66">
              <w:rPr>
                <w:sz w:val="24"/>
                <w:szCs w:val="24"/>
              </w:rPr>
              <w:t>Why did the Circle K boys decide to build a coffin for Shorty?</w:t>
            </w:r>
            <w:r w:rsidR="00E11B80">
              <w:rPr>
                <w:sz w:val="24"/>
                <w:szCs w:val="24"/>
              </w:rPr>
              <w:t xml:space="preserve"> (Pg. 59)</w:t>
            </w:r>
            <w:r>
              <w:rPr>
                <w:sz w:val="24"/>
                <w:szCs w:val="24"/>
              </w:rPr>
              <w:t xml:space="preserve"> </w:t>
            </w:r>
          </w:p>
        </w:tc>
        <w:tc>
          <w:tcPr>
            <w:tcW w:w="6449" w:type="dxa"/>
          </w:tcPr>
          <w:p w14:paraId="21C2A591" w14:textId="77777777" w:rsidR="00CD6B7F" w:rsidRPr="00CD6B7F" w:rsidRDefault="000E1BE2" w:rsidP="005B6C42">
            <w:pPr>
              <w:spacing w:after="0" w:line="240" w:lineRule="auto"/>
              <w:rPr>
                <w:sz w:val="24"/>
                <w:szCs w:val="24"/>
              </w:rPr>
            </w:pPr>
            <w:r>
              <w:rPr>
                <w:sz w:val="24"/>
                <w:szCs w:val="24"/>
              </w:rPr>
              <w:t xml:space="preserve">They built a coffin so </w:t>
            </w:r>
            <w:r w:rsidR="00E00A66">
              <w:rPr>
                <w:sz w:val="24"/>
                <w:szCs w:val="24"/>
              </w:rPr>
              <w:t xml:space="preserve">Shorty could pretend to be dead </w:t>
            </w:r>
            <w:r>
              <w:rPr>
                <w:sz w:val="24"/>
                <w:szCs w:val="24"/>
              </w:rPr>
              <w:t xml:space="preserve">and trick Widow Macrae </w:t>
            </w:r>
            <w:r w:rsidR="00E93193">
              <w:rPr>
                <w:sz w:val="24"/>
                <w:szCs w:val="24"/>
              </w:rPr>
              <w:t>into thinking she would have to</w:t>
            </w:r>
            <w:r>
              <w:rPr>
                <w:sz w:val="24"/>
                <w:szCs w:val="24"/>
              </w:rPr>
              <w:t xml:space="preserve"> go away without her $4.50.</w:t>
            </w:r>
          </w:p>
        </w:tc>
      </w:tr>
      <w:tr w:rsidR="00CD6B7F" w:rsidRPr="00CD6B7F" w14:paraId="30146BC0" w14:textId="77777777">
        <w:trPr>
          <w:trHeight w:val="147"/>
        </w:trPr>
        <w:tc>
          <w:tcPr>
            <w:tcW w:w="6449" w:type="dxa"/>
          </w:tcPr>
          <w:p w14:paraId="651F9ABB" w14:textId="77777777" w:rsidR="00177848" w:rsidRPr="00CD6B7F" w:rsidRDefault="0059582A" w:rsidP="0059582A">
            <w:pPr>
              <w:spacing w:after="0" w:line="240" w:lineRule="auto"/>
              <w:rPr>
                <w:sz w:val="24"/>
                <w:szCs w:val="24"/>
              </w:rPr>
            </w:pPr>
            <w:r>
              <w:rPr>
                <w:sz w:val="24"/>
                <w:szCs w:val="24"/>
              </w:rPr>
              <w:t xml:space="preserve">Why would the author use the simile on </w:t>
            </w:r>
            <w:r w:rsidR="000E1BE2">
              <w:rPr>
                <w:sz w:val="24"/>
                <w:szCs w:val="24"/>
              </w:rPr>
              <w:t>page 60</w:t>
            </w:r>
            <w:r>
              <w:rPr>
                <w:sz w:val="24"/>
                <w:szCs w:val="24"/>
              </w:rPr>
              <w:t xml:space="preserve"> to describe Shorty in the coffin?  Simile:  </w:t>
            </w:r>
            <w:r w:rsidR="000E1BE2">
              <w:rPr>
                <w:sz w:val="24"/>
                <w:szCs w:val="24"/>
              </w:rPr>
              <w:t xml:space="preserve">“Shorty looked deader ‘n a Christmas tree in August.”  </w:t>
            </w:r>
          </w:p>
        </w:tc>
        <w:tc>
          <w:tcPr>
            <w:tcW w:w="6449" w:type="dxa"/>
          </w:tcPr>
          <w:p w14:paraId="087FF631" w14:textId="77777777" w:rsidR="00CD6B7F" w:rsidRPr="00CD6B7F" w:rsidRDefault="000E1BE2" w:rsidP="005B6C42">
            <w:pPr>
              <w:spacing w:after="0" w:line="240" w:lineRule="auto"/>
              <w:rPr>
                <w:sz w:val="24"/>
                <w:szCs w:val="24"/>
              </w:rPr>
            </w:pPr>
            <w:r>
              <w:rPr>
                <w:sz w:val="24"/>
                <w:szCs w:val="24"/>
              </w:rPr>
              <w:t>A Christmas tree that is not growing in the ground or watered would not likely be alive in August.   Shorty lay as still as a dead tree in the coffin to make Widow Macrae think he was dead from a bronco accident.</w:t>
            </w:r>
          </w:p>
        </w:tc>
      </w:tr>
      <w:tr w:rsidR="00CD6B7F" w:rsidRPr="00CD6B7F" w14:paraId="3F2E18AE" w14:textId="77777777">
        <w:trPr>
          <w:trHeight w:val="147"/>
        </w:trPr>
        <w:tc>
          <w:tcPr>
            <w:tcW w:w="6449" w:type="dxa"/>
          </w:tcPr>
          <w:p w14:paraId="1A767633" w14:textId="77777777" w:rsidR="00177848" w:rsidRPr="00CD6B7F" w:rsidRDefault="00E11B80" w:rsidP="00B21938">
            <w:pPr>
              <w:spacing w:after="0" w:line="240" w:lineRule="auto"/>
              <w:rPr>
                <w:sz w:val="24"/>
                <w:szCs w:val="24"/>
              </w:rPr>
            </w:pPr>
            <w:r>
              <w:rPr>
                <w:sz w:val="24"/>
                <w:szCs w:val="24"/>
              </w:rPr>
              <w:t>The text says,</w:t>
            </w:r>
            <w:r w:rsidR="00F54D35">
              <w:rPr>
                <w:sz w:val="24"/>
                <w:szCs w:val="24"/>
              </w:rPr>
              <w:t xml:space="preserve"> “</w:t>
            </w:r>
            <w:r w:rsidR="00B21938">
              <w:rPr>
                <w:sz w:val="24"/>
                <w:szCs w:val="24"/>
              </w:rPr>
              <w:t xml:space="preserve">But she still wasn’t sold, although she kept her suspicions to herself.”  </w:t>
            </w:r>
            <w:r w:rsidR="00E93193">
              <w:rPr>
                <w:sz w:val="24"/>
                <w:szCs w:val="24"/>
              </w:rPr>
              <w:t xml:space="preserve">What </w:t>
            </w:r>
            <w:r w:rsidR="00B21938">
              <w:rPr>
                <w:sz w:val="24"/>
                <w:szCs w:val="24"/>
              </w:rPr>
              <w:t xml:space="preserve">did Widow Macrae do on pages </w:t>
            </w:r>
            <w:r w:rsidR="00B21938">
              <w:rPr>
                <w:sz w:val="24"/>
                <w:szCs w:val="24"/>
              </w:rPr>
              <w:lastRenderedPageBreak/>
              <w:t xml:space="preserve">60-62 to show she suspected Shorty Long was not </w:t>
            </w:r>
            <w:r w:rsidR="004B2852">
              <w:rPr>
                <w:sz w:val="24"/>
                <w:szCs w:val="24"/>
              </w:rPr>
              <w:t>dead?</w:t>
            </w:r>
          </w:p>
        </w:tc>
        <w:tc>
          <w:tcPr>
            <w:tcW w:w="6449" w:type="dxa"/>
          </w:tcPr>
          <w:p w14:paraId="4DA14703" w14:textId="77777777" w:rsidR="00CD6B7F" w:rsidRPr="00CD6B7F" w:rsidRDefault="00B21938" w:rsidP="00DC49C2">
            <w:pPr>
              <w:spacing w:after="0" w:line="240" w:lineRule="auto"/>
              <w:rPr>
                <w:sz w:val="24"/>
                <w:szCs w:val="24"/>
              </w:rPr>
            </w:pPr>
            <w:r>
              <w:rPr>
                <w:sz w:val="24"/>
                <w:szCs w:val="24"/>
              </w:rPr>
              <w:lastRenderedPageBreak/>
              <w:t xml:space="preserve">She loaded Shorty and the coffin onto her buckboard to give him a decent burial, but the lid was not nailed down; she took </w:t>
            </w:r>
            <w:r>
              <w:rPr>
                <w:sz w:val="24"/>
                <w:szCs w:val="24"/>
              </w:rPr>
              <w:lastRenderedPageBreak/>
              <w:t xml:space="preserve">him to a freshly dug grave on Boot Hill and told him, “If you </w:t>
            </w:r>
            <w:proofErr w:type="spellStart"/>
            <w:r>
              <w:rPr>
                <w:sz w:val="24"/>
                <w:szCs w:val="24"/>
              </w:rPr>
              <w:t>ain’t</w:t>
            </w:r>
            <w:proofErr w:type="spellEnd"/>
            <w:r>
              <w:rPr>
                <w:sz w:val="24"/>
                <w:szCs w:val="24"/>
              </w:rPr>
              <w:t xml:space="preserve"> moved by morning, into the ground you go!”</w:t>
            </w:r>
          </w:p>
        </w:tc>
      </w:tr>
      <w:tr w:rsidR="00DC49C2" w:rsidRPr="00CD6B7F" w14:paraId="16EAC547" w14:textId="77777777">
        <w:trPr>
          <w:trHeight w:val="147"/>
        </w:trPr>
        <w:tc>
          <w:tcPr>
            <w:tcW w:w="6449" w:type="dxa"/>
          </w:tcPr>
          <w:p w14:paraId="667595D6" w14:textId="77777777" w:rsidR="00DC49C2" w:rsidRDefault="00230ED6" w:rsidP="005B6C42">
            <w:pPr>
              <w:spacing w:after="0" w:line="240" w:lineRule="auto"/>
              <w:rPr>
                <w:sz w:val="24"/>
                <w:szCs w:val="24"/>
              </w:rPr>
            </w:pPr>
            <w:r>
              <w:rPr>
                <w:sz w:val="24"/>
                <w:szCs w:val="24"/>
              </w:rPr>
              <w:lastRenderedPageBreak/>
              <w:t>What information on page 64 does the author give about what makes the gang outlaws?</w:t>
            </w:r>
          </w:p>
        </w:tc>
        <w:tc>
          <w:tcPr>
            <w:tcW w:w="6449" w:type="dxa"/>
          </w:tcPr>
          <w:p w14:paraId="48022FA6" w14:textId="77777777" w:rsidR="00DC49C2" w:rsidRPr="00CD6B7F" w:rsidRDefault="00230ED6" w:rsidP="0062008F">
            <w:pPr>
              <w:spacing w:after="0" w:line="240" w:lineRule="auto"/>
              <w:rPr>
                <w:sz w:val="24"/>
                <w:szCs w:val="24"/>
              </w:rPr>
            </w:pPr>
            <w:r>
              <w:rPr>
                <w:sz w:val="24"/>
                <w:szCs w:val="24"/>
              </w:rPr>
              <w:t>The men were bragging about robbing a train that afternoon and they were at Boot Hill to divide the loot in a graveyard where they did not think they would be seen.</w:t>
            </w:r>
          </w:p>
        </w:tc>
      </w:tr>
      <w:tr w:rsidR="0059582A" w:rsidRPr="00CD6B7F" w14:paraId="303A4009" w14:textId="77777777">
        <w:trPr>
          <w:trHeight w:val="1016"/>
        </w:trPr>
        <w:tc>
          <w:tcPr>
            <w:tcW w:w="6449" w:type="dxa"/>
          </w:tcPr>
          <w:p w14:paraId="479F03B1" w14:textId="77777777" w:rsidR="0059582A" w:rsidRDefault="00417CA4" w:rsidP="00417CA4">
            <w:pPr>
              <w:spacing w:after="0" w:line="240" w:lineRule="auto"/>
              <w:rPr>
                <w:sz w:val="24"/>
                <w:szCs w:val="24"/>
              </w:rPr>
            </w:pPr>
            <w:r>
              <w:rPr>
                <w:sz w:val="24"/>
                <w:szCs w:val="24"/>
              </w:rPr>
              <w:t>Reread</w:t>
            </w:r>
            <w:r w:rsidR="00E11B80">
              <w:rPr>
                <w:sz w:val="24"/>
                <w:szCs w:val="24"/>
              </w:rPr>
              <w:t xml:space="preserve"> </w:t>
            </w:r>
            <w:r w:rsidR="0059582A">
              <w:rPr>
                <w:sz w:val="24"/>
                <w:szCs w:val="24"/>
              </w:rPr>
              <w:t>page 67</w:t>
            </w:r>
            <w:r>
              <w:rPr>
                <w:sz w:val="24"/>
                <w:szCs w:val="24"/>
              </w:rPr>
              <w:t>.</w:t>
            </w:r>
            <w:r w:rsidR="00E11B80">
              <w:rPr>
                <w:sz w:val="24"/>
                <w:szCs w:val="24"/>
              </w:rPr>
              <w:t xml:space="preserve"> </w:t>
            </w:r>
            <w:r>
              <w:rPr>
                <w:sz w:val="24"/>
                <w:szCs w:val="24"/>
              </w:rPr>
              <w:t>What does it mean when</w:t>
            </w:r>
            <w:r w:rsidR="0059582A">
              <w:rPr>
                <w:sz w:val="24"/>
                <w:szCs w:val="24"/>
              </w:rPr>
              <w:t xml:space="preserve"> the author writes, “He don’t need a sniffer where he’s </w:t>
            </w:r>
            <w:proofErr w:type="gramStart"/>
            <w:r w:rsidR="0059582A">
              <w:rPr>
                <w:sz w:val="24"/>
                <w:szCs w:val="24"/>
              </w:rPr>
              <w:t>going.</w:t>
            </w:r>
            <w:proofErr w:type="gramEnd"/>
            <w:r w:rsidR="0059582A">
              <w:rPr>
                <w:sz w:val="24"/>
                <w:szCs w:val="24"/>
              </w:rPr>
              <w:t xml:space="preserve">”  </w:t>
            </w:r>
          </w:p>
        </w:tc>
        <w:tc>
          <w:tcPr>
            <w:tcW w:w="6449" w:type="dxa"/>
          </w:tcPr>
          <w:p w14:paraId="3A5D8168" w14:textId="77777777" w:rsidR="0059582A" w:rsidRDefault="00F97588" w:rsidP="0059582A">
            <w:pPr>
              <w:spacing w:after="0" w:line="240" w:lineRule="auto"/>
              <w:rPr>
                <w:sz w:val="24"/>
                <w:szCs w:val="24"/>
              </w:rPr>
            </w:pPr>
            <w:r>
              <w:rPr>
                <w:sz w:val="24"/>
                <w:szCs w:val="24"/>
              </w:rPr>
              <w:t>The author is saying Shorty is dead and he won’t be using his long nose to smell if he’s buried in the ground.</w:t>
            </w:r>
          </w:p>
        </w:tc>
      </w:tr>
      <w:tr w:rsidR="00CD6B7F" w:rsidRPr="00CD6B7F" w14:paraId="442550A4" w14:textId="77777777">
        <w:trPr>
          <w:trHeight w:val="901"/>
        </w:trPr>
        <w:tc>
          <w:tcPr>
            <w:tcW w:w="6449" w:type="dxa"/>
          </w:tcPr>
          <w:p w14:paraId="45B75729" w14:textId="77777777" w:rsidR="00CD6B7F" w:rsidRPr="00CD6B7F" w:rsidRDefault="00063F23" w:rsidP="005B6C42">
            <w:pPr>
              <w:spacing w:after="0" w:line="240" w:lineRule="auto"/>
              <w:rPr>
                <w:sz w:val="24"/>
                <w:szCs w:val="24"/>
              </w:rPr>
            </w:pPr>
            <w:r>
              <w:rPr>
                <w:sz w:val="24"/>
                <w:szCs w:val="24"/>
              </w:rPr>
              <w:t>Why do the</w:t>
            </w:r>
            <w:r w:rsidR="008A0AD1">
              <w:rPr>
                <w:sz w:val="24"/>
                <w:szCs w:val="24"/>
              </w:rPr>
              <w:t xml:space="preserve"> outlaws leave the money behind after they “…shot out of that graveyard faster than fireworks!”</w:t>
            </w:r>
            <w:r w:rsidR="004B2852">
              <w:rPr>
                <w:sz w:val="24"/>
                <w:szCs w:val="24"/>
              </w:rPr>
              <w:t>?</w:t>
            </w:r>
            <w:r w:rsidR="008A0AD1">
              <w:rPr>
                <w:sz w:val="24"/>
                <w:szCs w:val="24"/>
              </w:rPr>
              <w:t xml:space="preserve"> </w:t>
            </w:r>
            <w:r w:rsidR="00E11B80">
              <w:rPr>
                <w:sz w:val="24"/>
                <w:szCs w:val="24"/>
              </w:rPr>
              <w:t>(Pg. 68)</w:t>
            </w:r>
          </w:p>
        </w:tc>
        <w:tc>
          <w:tcPr>
            <w:tcW w:w="6449" w:type="dxa"/>
          </w:tcPr>
          <w:p w14:paraId="25979B16" w14:textId="77777777" w:rsidR="00CD6B7F" w:rsidRPr="00CD6B7F" w:rsidRDefault="008A0AD1" w:rsidP="0059582A">
            <w:pPr>
              <w:spacing w:after="0" w:line="240" w:lineRule="auto"/>
              <w:rPr>
                <w:sz w:val="24"/>
                <w:szCs w:val="24"/>
              </w:rPr>
            </w:pPr>
            <w:r>
              <w:rPr>
                <w:sz w:val="24"/>
                <w:szCs w:val="24"/>
              </w:rPr>
              <w:t>Wh</w:t>
            </w:r>
            <w:r w:rsidR="0059582A">
              <w:rPr>
                <w:sz w:val="24"/>
                <w:szCs w:val="24"/>
              </w:rPr>
              <w:t xml:space="preserve">en Shorty hollered, the outlaws </w:t>
            </w:r>
            <w:r>
              <w:rPr>
                <w:sz w:val="24"/>
                <w:szCs w:val="24"/>
              </w:rPr>
              <w:t xml:space="preserve">were so scared </w:t>
            </w:r>
            <w:r w:rsidR="0059582A">
              <w:rPr>
                <w:sz w:val="24"/>
                <w:szCs w:val="24"/>
              </w:rPr>
              <w:t xml:space="preserve">that a corpse could yell that </w:t>
            </w:r>
            <w:r>
              <w:rPr>
                <w:sz w:val="24"/>
                <w:szCs w:val="24"/>
              </w:rPr>
              <w:t>they ran for their horses to get away from the graveyard</w:t>
            </w:r>
            <w:r w:rsidR="00B73D17">
              <w:rPr>
                <w:sz w:val="24"/>
                <w:szCs w:val="24"/>
              </w:rPr>
              <w:t>, leaving their money behind.</w:t>
            </w:r>
          </w:p>
        </w:tc>
      </w:tr>
      <w:tr w:rsidR="00F97588" w:rsidRPr="00CD6B7F" w14:paraId="7CC299D2" w14:textId="77777777">
        <w:trPr>
          <w:trHeight w:val="901"/>
        </w:trPr>
        <w:tc>
          <w:tcPr>
            <w:tcW w:w="6449" w:type="dxa"/>
          </w:tcPr>
          <w:p w14:paraId="66937F83" w14:textId="77777777" w:rsidR="00F97588" w:rsidRDefault="00E11B80" w:rsidP="00417CA4">
            <w:pPr>
              <w:spacing w:after="0" w:line="240" w:lineRule="auto"/>
              <w:rPr>
                <w:sz w:val="24"/>
                <w:szCs w:val="24"/>
              </w:rPr>
            </w:pPr>
            <w:r>
              <w:rPr>
                <w:sz w:val="24"/>
                <w:szCs w:val="24"/>
              </w:rPr>
              <w:t>Reread page</w:t>
            </w:r>
            <w:r w:rsidR="00417CA4">
              <w:rPr>
                <w:sz w:val="24"/>
                <w:szCs w:val="24"/>
              </w:rPr>
              <w:t xml:space="preserve"> 69.</w:t>
            </w:r>
            <w:r>
              <w:rPr>
                <w:sz w:val="24"/>
                <w:szCs w:val="24"/>
              </w:rPr>
              <w:t xml:space="preserve"> </w:t>
            </w:r>
            <w:r w:rsidR="004B2852">
              <w:rPr>
                <w:sz w:val="24"/>
                <w:szCs w:val="24"/>
              </w:rPr>
              <w:t xml:space="preserve">What </w:t>
            </w:r>
            <w:r w:rsidR="00417CA4">
              <w:rPr>
                <w:color w:val="000000" w:themeColor="text1"/>
                <w:sz w:val="24"/>
                <w:szCs w:val="24"/>
              </w:rPr>
              <w:t>does the author want the reader to understand about Shorty’s character at the end of the story?</w:t>
            </w:r>
          </w:p>
        </w:tc>
        <w:tc>
          <w:tcPr>
            <w:tcW w:w="6449" w:type="dxa"/>
          </w:tcPr>
          <w:p w14:paraId="438FBFEC" w14:textId="77777777" w:rsidR="00F97588" w:rsidRPr="00CD6B7F" w:rsidRDefault="00F97588" w:rsidP="00417CA4">
            <w:pPr>
              <w:spacing w:after="0" w:line="240" w:lineRule="auto"/>
              <w:rPr>
                <w:sz w:val="24"/>
                <w:szCs w:val="24"/>
              </w:rPr>
            </w:pPr>
            <w:r>
              <w:rPr>
                <w:sz w:val="24"/>
                <w:szCs w:val="24"/>
              </w:rPr>
              <w:t>Even though Shorty has plenty of money to pay his debts, he doesn’t because the author says, “But so far as anyone knows, he hasn’t paid her yet.”</w:t>
            </w:r>
            <w:r w:rsidR="00E11B80">
              <w:rPr>
                <w:sz w:val="24"/>
                <w:szCs w:val="24"/>
              </w:rPr>
              <w:t xml:space="preserve"> </w:t>
            </w:r>
            <w:r w:rsidR="00417CA4">
              <w:rPr>
                <w:sz w:val="24"/>
                <w:szCs w:val="24"/>
              </w:rPr>
              <w:t>This helps the reader to understand that Shorty is not a trustworthy person when it has to do with money and debt.</w:t>
            </w:r>
          </w:p>
        </w:tc>
      </w:tr>
      <w:tr w:rsidR="00F97588" w:rsidRPr="00CD6B7F" w14:paraId="78EAF671" w14:textId="77777777">
        <w:trPr>
          <w:trHeight w:val="908"/>
        </w:trPr>
        <w:tc>
          <w:tcPr>
            <w:tcW w:w="6449" w:type="dxa"/>
          </w:tcPr>
          <w:p w14:paraId="50940C5E" w14:textId="77777777" w:rsidR="00F97588" w:rsidRPr="00CD6B7F" w:rsidRDefault="00F97588" w:rsidP="005B6C42">
            <w:pPr>
              <w:spacing w:after="0" w:line="240" w:lineRule="auto"/>
              <w:rPr>
                <w:sz w:val="24"/>
                <w:szCs w:val="24"/>
              </w:rPr>
            </w:pPr>
            <w:r>
              <w:rPr>
                <w:sz w:val="24"/>
                <w:szCs w:val="24"/>
              </w:rPr>
              <w:t>A tall tale is a funny exaggeration of characters and their actions.  How does the auth</w:t>
            </w:r>
            <w:r w:rsidR="00E11B80">
              <w:rPr>
                <w:sz w:val="24"/>
                <w:szCs w:val="24"/>
              </w:rPr>
              <w:t>or make this story funny?  (Pg</w:t>
            </w:r>
            <w:r>
              <w:rPr>
                <w:sz w:val="24"/>
                <w:szCs w:val="24"/>
              </w:rPr>
              <w:t>s</w:t>
            </w:r>
            <w:r w:rsidR="00E11B80">
              <w:rPr>
                <w:sz w:val="24"/>
                <w:szCs w:val="24"/>
              </w:rPr>
              <w:t>.</w:t>
            </w:r>
            <w:r>
              <w:rPr>
                <w:sz w:val="24"/>
                <w:szCs w:val="24"/>
              </w:rPr>
              <w:t xml:space="preserve"> 58-69)</w:t>
            </w:r>
          </w:p>
        </w:tc>
        <w:tc>
          <w:tcPr>
            <w:tcW w:w="6449" w:type="dxa"/>
          </w:tcPr>
          <w:p w14:paraId="5AAB4E62" w14:textId="77777777" w:rsidR="00F97588" w:rsidRPr="00CD6B7F" w:rsidRDefault="00F97588" w:rsidP="005B6C42">
            <w:pPr>
              <w:spacing w:after="0" w:line="240" w:lineRule="auto"/>
              <w:rPr>
                <w:sz w:val="24"/>
                <w:szCs w:val="24"/>
              </w:rPr>
            </w:pPr>
            <w:r>
              <w:rPr>
                <w:sz w:val="24"/>
                <w:szCs w:val="24"/>
              </w:rPr>
              <w:t>The dialogue is full of similes and exaggerations, characters have funny characteristics like Shorty’s big nose that keeps the coffin lid open, and the author writes silly situations.</w:t>
            </w:r>
          </w:p>
        </w:tc>
      </w:tr>
    </w:tbl>
    <w:p w14:paraId="68FD3C04" w14:textId="77777777" w:rsidR="0075122D" w:rsidRDefault="0075122D" w:rsidP="001034D9">
      <w:pPr>
        <w:spacing w:after="0" w:line="360" w:lineRule="auto"/>
        <w:rPr>
          <w:rFonts w:asciiTheme="minorHAnsi" w:hAnsiTheme="minorHAnsi" w:cstheme="minorHAnsi"/>
          <w:sz w:val="32"/>
          <w:szCs w:val="32"/>
          <w:u w:val="single"/>
        </w:rPr>
      </w:pPr>
    </w:p>
    <w:p w14:paraId="55F4661B" w14:textId="77777777" w:rsidR="0075122D" w:rsidRDefault="0075122D" w:rsidP="001034D9">
      <w:pPr>
        <w:spacing w:after="0" w:line="360" w:lineRule="auto"/>
        <w:rPr>
          <w:rFonts w:asciiTheme="minorHAnsi" w:hAnsiTheme="minorHAnsi" w:cstheme="minorHAnsi"/>
          <w:sz w:val="32"/>
          <w:szCs w:val="32"/>
          <w:u w:val="single"/>
        </w:rPr>
      </w:pPr>
    </w:p>
    <w:p w14:paraId="1BFDEEEE" w14:textId="77777777" w:rsidR="0075122D" w:rsidRDefault="0075122D" w:rsidP="001034D9">
      <w:pPr>
        <w:spacing w:after="0" w:line="360" w:lineRule="auto"/>
        <w:rPr>
          <w:rFonts w:asciiTheme="minorHAnsi" w:hAnsiTheme="minorHAnsi" w:cstheme="minorHAnsi"/>
          <w:sz w:val="32"/>
          <w:szCs w:val="32"/>
          <w:u w:val="single"/>
        </w:rPr>
      </w:pPr>
    </w:p>
    <w:p w14:paraId="77C3E11F" w14:textId="77777777" w:rsidR="0075122D" w:rsidRDefault="0075122D" w:rsidP="001034D9">
      <w:pPr>
        <w:spacing w:after="0" w:line="360" w:lineRule="auto"/>
        <w:rPr>
          <w:rFonts w:asciiTheme="minorHAnsi" w:hAnsiTheme="minorHAnsi" w:cstheme="minorHAnsi"/>
          <w:sz w:val="32"/>
          <w:szCs w:val="32"/>
          <w:u w:val="single"/>
        </w:rPr>
      </w:pPr>
    </w:p>
    <w:p w14:paraId="30A05919" w14:textId="77777777" w:rsidR="0075122D" w:rsidRDefault="0075122D" w:rsidP="001034D9">
      <w:pPr>
        <w:spacing w:after="0" w:line="360" w:lineRule="auto"/>
        <w:rPr>
          <w:rFonts w:asciiTheme="minorHAnsi" w:hAnsiTheme="minorHAnsi" w:cstheme="minorHAnsi"/>
          <w:sz w:val="32"/>
          <w:szCs w:val="32"/>
          <w:u w:val="single"/>
        </w:rPr>
      </w:pPr>
    </w:p>
    <w:p w14:paraId="1286F139" w14:textId="77777777" w:rsidR="0075122D" w:rsidRDefault="0075122D" w:rsidP="001034D9">
      <w:pPr>
        <w:spacing w:after="0" w:line="360" w:lineRule="auto"/>
        <w:rPr>
          <w:rFonts w:asciiTheme="minorHAnsi" w:hAnsiTheme="minorHAnsi" w:cstheme="minorHAnsi"/>
          <w:sz w:val="32"/>
          <w:szCs w:val="32"/>
          <w:u w:val="single"/>
        </w:rPr>
      </w:pPr>
    </w:p>
    <w:p w14:paraId="5DE0C2B7" w14:textId="77777777" w:rsidR="00E11B80" w:rsidRDefault="00E11B8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11B80" w:rsidRPr="00D97E24" w14:paraId="2B1F49E3" w14:textId="77777777">
        <w:trPr>
          <w:trHeight w:val="372"/>
        </w:trPr>
        <w:tc>
          <w:tcPr>
            <w:tcW w:w="1101" w:type="dxa"/>
          </w:tcPr>
          <w:p w14:paraId="129ACA5D" w14:textId="77777777" w:rsidR="00E11B80" w:rsidRPr="00D97E24" w:rsidRDefault="00E11B80" w:rsidP="001D46DD">
            <w:pPr>
              <w:spacing w:after="0" w:line="240" w:lineRule="auto"/>
              <w:jc w:val="center"/>
              <w:rPr>
                <w:b/>
                <w:sz w:val="20"/>
                <w:szCs w:val="20"/>
              </w:rPr>
            </w:pPr>
          </w:p>
        </w:tc>
        <w:tc>
          <w:tcPr>
            <w:tcW w:w="5953" w:type="dxa"/>
          </w:tcPr>
          <w:p w14:paraId="57520A21" w14:textId="77777777" w:rsidR="00E11B80" w:rsidRPr="00D97E24" w:rsidRDefault="00E11B80"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15B849C" w14:textId="77777777" w:rsidR="00E11B80" w:rsidRPr="00D97E24" w:rsidRDefault="00E11B80" w:rsidP="001D46DD">
            <w:pPr>
              <w:spacing w:after="0" w:line="240" w:lineRule="auto"/>
              <w:jc w:val="center"/>
              <w:rPr>
                <w:sz w:val="20"/>
                <w:szCs w:val="20"/>
              </w:rPr>
            </w:pPr>
          </w:p>
        </w:tc>
        <w:tc>
          <w:tcPr>
            <w:tcW w:w="5954" w:type="dxa"/>
          </w:tcPr>
          <w:p w14:paraId="2EFB0860" w14:textId="77777777" w:rsidR="00E11B80" w:rsidRDefault="00E11B80" w:rsidP="001D46DD">
            <w:pPr>
              <w:spacing w:after="0" w:line="240" w:lineRule="auto"/>
              <w:ind w:left="113" w:right="113"/>
              <w:jc w:val="center"/>
              <w:rPr>
                <w:b/>
                <w:sz w:val="20"/>
                <w:szCs w:val="20"/>
              </w:rPr>
            </w:pPr>
            <w:r w:rsidRPr="00D97E24">
              <w:rPr>
                <w:b/>
                <w:sz w:val="20"/>
                <w:szCs w:val="20"/>
              </w:rPr>
              <w:t xml:space="preserve">WORDS WORTH KNOWING </w:t>
            </w:r>
          </w:p>
          <w:p w14:paraId="6F7D0B16" w14:textId="77777777" w:rsidR="00E11B80" w:rsidRPr="00D97E24" w:rsidRDefault="00E11B80"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11B80" w14:paraId="7E11D52E" w14:textId="77777777">
        <w:trPr>
          <w:cantSplit/>
          <w:trHeight w:val="3682"/>
        </w:trPr>
        <w:tc>
          <w:tcPr>
            <w:tcW w:w="1101" w:type="dxa"/>
            <w:textDirection w:val="btLr"/>
          </w:tcPr>
          <w:p w14:paraId="6A624122" w14:textId="77777777" w:rsidR="00E11B80" w:rsidRPr="00D97E24" w:rsidRDefault="00E11B80" w:rsidP="001D46DD">
            <w:pPr>
              <w:spacing w:after="0" w:line="240" w:lineRule="auto"/>
              <w:jc w:val="center"/>
              <w:rPr>
                <w:b/>
                <w:sz w:val="20"/>
                <w:szCs w:val="20"/>
              </w:rPr>
            </w:pPr>
            <w:r w:rsidRPr="00D97E24">
              <w:rPr>
                <w:b/>
                <w:sz w:val="20"/>
                <w:szCs w:val="20"/>
              </w:rPr>
              <w:t xml:space="preserve">TEACHER PROVIDES DEFINITION </w:t>
            </w:r>
          </w:p>
          <w:p w14:paraId="5669B3FB" w14:textId="77777777" w:rsidR="00E11B80" w:rsidRPr="00D97E24" w:rsidRDefault="00E11B80"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02A7CFA" w14:textId="77777777" w:rsidR="00E11B80" w:rsidRDefault="00E11B80" w:rsidP="00FA1742">
            <w:pPr>
              <w:spacing w:after="0"/>
            </w:pPr>
            <w:r>
              <w:t>Page 58 - owes</w:t>
            </w:r>
          </w:p>
          <w:p w14:paraId="69093FA9" w14:textId="77777777" w:rsidR="00E11B80" w:rsidRDefault="00E11B80" w:rsidP="00FA1742">
            <w:pPr>
              <w:spacing w:after="0"/>
            </w:pPr>
            <w:r>
              <w:t>Page 59 - coffin</w:t>
            </w:r>
          </w:p>
          <w:p w14:paraId="22DC231E" w14:textId="77777777" w:rsidR="00E11B80" w:rsidRDefault="00E11B80" w:rsidP="001C4F96">
            <w:pPr>
              <w:spacing w:after="0"/>
            </w:pPr>
          </w:p>
        </w:tc>
        <w:tc>
          <w:tcPr>
            <w:tcW w:w="5954" w:type="dxa"/>
            <w:vAlign w:val="center"/>
          </w:tcPr>
          <w:p w14:paraId="723BFEE0" w14:textId="77777777" w:rsidR="00E11B80" w:rsidRDefault="00E11B80" w:rsidP="001D46DD">
            <w:pPr>
              <w:spacing w:after="0"/>
            </w:pPr>
          </w:p>
          <w:p w14:paraId="02ADD46F" w14:textId="77777777" w:rsidR="00E11B80" w:rsidRDefault="00E11B80" w:rsidP="00FA1742">
            <w:pPr>
              <w:spacing w:after="0"/>
            </w:pPr>
            <w:r>
              <w:t>Page 58 - widow</w:t>
            </w:r>
          </w:p>
          <w:p w14:paraId="61BB5FF1" w14:textId="77777777" w:rsidR="00E11B80" w:rsidRDefault="00E11B80" w:rsidP="00FA1742">
            <w:pPr>
              <w:spacing w:after="0"/>
            </w:pPr>
            <w:r>
              <w:t>Page 59 - hitched</w:t>
            </w:r>
          </w:p>
          <w:p w14:paraId="6C5C948A" w14:textId="77777777" w:rsidR="00E11B80" w:rsidRDefault="00E11B80" w:rsidP="00FA1742">
            <w:pPr>
              <w:spacing w:after="0"/>
            </w:pPr>
            <w:r>
              <w:t>Page 59 - buckboard</w:t>
            </w:r>
          </w:p>
          <w:p w14:paraId="36BB69DE" w14:textId="77777777" w:rsidR="00E11B80" w:rsidRDefault="00E11B80" w:rsidP="00FA1742">
            <w:pPr>
              <w:spacing w:after="0"/>
            </w:pPr>
            <w:r>
              <w:t>Page 60 - roundup</w:t>
            </w:r>
          </w:p>
          <w:p w14:paraId="4ED94DAD" w14:textId="77777777" w:rsidR="00E11B80" w:rsidRDefault="00E11B80" w:rsidP="00FA1742">
            <w:pPr>
              <w:spacing w:after="0"/>
            </w:pPr>
            <w:r>
              <w:t>Page 60 - decent burial</w:t>
            </w:r>
          </w:p>
          <w:p w14:paraId="0185D27F" w14:textId="77777777" w:rsidR="00E11B80" w:rsidRDefault="00E11B80" w:rsidP="00FA1742">
            <w:pPr>
              <w:spacing w:after="0"/>
            </w:pPr>
            <w:r>
              <w:t>Page 62 - determined</w:t>
            </w:r>
          </w:p>
          <w:p w14:paraId="05E91427" w14:textId="77777777" w:rsidR="00E11B80" w:rsidRDefault="00E11B80" w:rsidP="00FA1742">
            <w:pPr>
              <w:spacing w:after="0"/>
            </w:pPr>
            <w:r>
              <w:t>Page 63 - tombstone</w:t>
            </w:r>
          </w:p>
          <w:p w14:paraId="59B6D09E" w14:textId="77777777" w:rsidR="00E11B80" w:rsidRDefault="00E11B80" w:rsidP="00FA1742">
            <w:pPr>
              <w:spacing w:after="0"/>
            </w:pPr>
            <w:r>
              <w:t>Page 64 - strongbox</w:t>
            </w:r>
          </w:p>
          <w:p w14:paraId="556E286E" w14:textId="77777777" w:rsidR="00E11B80" w:rsidRDefault="00E11B80" w:rsidP="00FA1742">
            <w:pPr>
              <w:spacing w:after="0"/>
            </w:pPr>
            <w:r>
              <w:t>Page 65 - padlock</w:t>
            </w:r>
          </w:p>
        </w:tc>
      </w:tr>
      <w:tr w:rsidR="00E11B80" w14:paraId="4DF50F24" w14:textId="77777777">
        <w:trPr>
          <w:cantSplit/>
          <w:trHeight w:val="3682"/>
        </w:trPr>
        <w:tc>
          <w:tcPr>
            <w:tcW w:w="1101" w:type="dxa"/>
            <w:textDirection w:val="btLr"/>
          </w:tcPr>
          <w:p w14:paraId="0D2C4205" w14:textId="77777777" w:rsidR="00E11B80" w:rsidRPr="00D97E24" w:rsidRDefault="00E11B80" w:rsidP="001D46DD">
            <w:pPr>
              <w:spacing w:after="0" w:line="240" w:lineRule="auto"/>
              <w:jc w:val="center"/>
              <w:rPr>
                <w:b/>
                <w:sz w:val="20"/>
                <w:szCs w:val="20"/>
              </w:rPr>
            </w:pPr>
            <w:r w:rsidRPr="00D97E24">
              <w:rPr>
                <w:b/>
                <w:sz w:val="20"/>
                <w:szCs w:val="20"/>
              </w:rPr>
              <w:t>STUDENTS FIGURE OUT THE MEANING</w:t>
            </w:r>
          </w:p>
          <w:p w14:paraId="75ED7A7A" w14:textId="77777777" w:rsidR="00E11B80" w:rsidRPr="00D97E24" w:rsidRDefault="00E11B80"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2809128" w14:textId="77777777" w:rsidR="00E11B80" w:rsidRPr="00D97E24" w:rsidRDefault="00E11B80" w:rsidP="001D46DD">
            <w:pPr>
              <w:spacing w:after="0" w:line="240" w:lineRule="auto"/>
              <w:ind w:left="113" w:right="113"/>
              <w:jc w:val="center"/>
              <w:rPr>
                <w:sz w:val="20"/>
                <w:szCs w:val="20"/>
              </w:rPr>
            </w:pPr>
          </w:p>
          <w:p w14:paraId="094D88AC" w14:textId="77777777" w:rsidR="00E11B80" w:rsidRPr="00D97E24" w:rsidRDefault="00E11B80" w:rsidP="001D46DD">
            <w:pPr>
              <w:spacing w:after="0" w:line="240" w:lineRule="auto"/>
              <w:ind w:left="113" w:right="113"/>
              <w:jc w:val="center"/>
              <w:rPr>
                <w:sz w:val="20"/>
                <w:szCs w:val="20"/>
              </w:rPr>
            </w:pPr>
          </w:p>
          <w:p w14:paraId="7E80D97D" w14:textId="77777777" w:rsidR="00E11B80" w:rsidRPr="00D97E24" w:rsidRDefault="00E11B80" w:rsidP="001D46DD">
            <w:pPr>
              <w:spacing w:after="0" w:line="240" w:lineRule="auto"/>
              <w:ind w:left="113" w:right="113"/>
              <w:jc w:val="center"/>
              <w:rPr>
                <w:sz w:val="20"/>
                <w:szCs w:val="20"/>
              </w:rPr>
            </w:pPr>
          </w:p>
          <w:p w14:paraId="30249AA7" w14:textId="77777777" w:rsidR="00E11B80" w:rsidRPr="00D97E24" w:rsidRDefault="00E11B80" w:rsidP="001D46DD">
            <w:pPr>
              <w:spacing w:after="0" w:line="240" w:lineRule="auto"/>
              <w:ind w:left="113" w:right="113"/>
              <w:jc w:val="center"/>
              <w:rPr>
                <w:sz w:val="20"/>
                <w:szCs w:val="20"/>
              </w:rPr>
            </w:pPr>
          </w:p>
          <w:p w14:paraId="074DD775" w14:textId="77777777" w:rsidR="00E11B80" w:rsidRPr="00D97E24" w:rsidRDefault="00E11B80" w:rsidP="001D46DD">
            <w:pPr>
              <w:spacing w:after="0" w:line="240" w:lineRule="auto"/>
              <w:ind w:left="113" w:right="113"/>
              <w:jc w:val="center"/>
              <w:rPr>
                <w:sz w:val="20"/>
                <w:szCs w:val="20"/>
              </w:rPr>
            </w:pPr>
          </w:p>
        </w:tc>
        <w:tc>
          <w:tcPr>
            <w:tcW w:w="5953" w:type="dxa"/>
            <w:vAlign w:val="center"/>
          </w:tcPr>
          <w:p w14:paraId="504F4E5D" w14:textId="77777777" w:rsidR="00E11B80" w:rsidRDefault="00E11B80" w:rsidP="00FA1742">
            <w:pPr>
              <w:spacing w:after="0"/>
            </w:pPr>
            <w:r>
              <w:t>Page 60 - suspicions</w:t>
            </w:r>
          </w:p>
          <w:p w14:paraId="0D7E1BBB" w14:textId="77777777" w:rsidR="00E11B80" w:rsidRDefault="00E11B80" w:rsidP="00FA1742">
            <w:pPr>
              <w:spacing w:after="0"/>
            </w:pPr>
            <w:r>
              <w:t>Page 64 - outlaws</w:t>
            </w:r>
          </w:p>
          <w:p w14:paraId="39FA9586" w14:textId="77777777" w:rsidR="00E11B80" w:rsidRDefault="00E11B80" w:rsidP="00FA1742">
            <w:pPr>
              <w:spacing w:after="0"/>
            </w:pPr>
            <w:r>
              <w:t>Page 58 - deadbeat</w:t>
            </w:r>
          </w:p>
          <w:p w14:paraId="5D46FF2F" w14:textId="77777777" w:rsidR="00E11B80" w:rsidRDefault="00E11B80" w:rsidP="00FA1742">
            <w:pPr>
              <w:spacing w:after="0"/>
            </w:pPr>
            <w:r>
              <w:t>Page 66 - divvy it up</w:t>
            </w:r>
          </w:p>
          <w:p w14:paraId="07B88F2F" w14:textId="77777777" w:rsidR="00E11B80" w:rsidRDefault="00E11B80" w:rsidP="001D46DD">
            <w:pPr>
              <w:spacing w:after="0"/>
            </w:pPr>
          </w:p>
        </w:tc>
        <w:tc>
          <w:tcPr>
            <w:tcW w:w="5954" w:type="dxa"/>
            <w:vAlign w:val="center"/>
          </w:tcPr>
          <w:p w14:paraId="4E59C122" w14:textId="77777777" w:rsidR="00E11B80" w:rsidRDefault="00E11B80" w:rsidP="00FA1742">
            <w:pPr>
              <w:spacing w:after="0" w:line="240" w:lineRule="auto"/>
            </w:pPr>
            <w:r>
              <w:t>Page 63 - corpse</w:t>
            </w:r>
          </w:p>
          <w:p w14:paraId="645324FE" w14:textId="77777777" w:rsidR="00E11B80" w:rsidRDefault="00E11B80" w:rsidP="00FA1742">
            <w:pPr>
              <w:spacing w:after="0" w:line="240" w:lineRule="auto"/>
            </w:pPr>
            <w:r>
              <w:t>Page 63 - posse</w:t>
            </w:r>
          </w:p>
          <w:p w14:paraId="64BF16D6" w14:textId="77777777" w:rsidR="00E11B80" w:rsidRDefault="00E11B80" w:rsidP="00FA1742">
            <w:pPr>
              <w:spacing w:after="0" w:line="240" w:lineRule="auto"/>
            </w:pPr>
            <w:r>
              <w:t>Page 65 - greenbacks</w:t>
            </w:r>
          </w:p>
          <w:p w14:paraId="11DC0588" w14:textId="77777777" w:rsidR="00E11B80" w:rsidRDefault="00E11B80" w:rsidP="00FA1742">
            <w:pPr>
              <w:spacing w:after="0" w:line="240" w:lineRule="auto"/>
            </w:pPr>
            <w:r>
              <w:t>Page 68 - hollered</w:t>
            </w:r>
          </w:p>
          <w:p w14:paraId="40CCFA90" w14:textId="77777777" w:rsidR="00E11B80" w:rsidRDefault="00E11B80" w:rsidP="001D46DD">
            <w:pPr>
              <w:spacing w:after="0" w:line="240" w:lineRule="auto"/>
            </w:pPr>
          </w:p>
          <w:p w14:paraId="12B53D15" w14:textId="77777777" w:rsidR="00E11B80" w:rsidRDefault="00E11B80" w:rsidP="001D46DD">
            <w:pPr>
              <w:spacing w:after="0" w:line="240" w:lineRule="auto"/>
            </w:pPr>
          </w:p>
        </w:tc>
      </w:tr>
    </w:tbl>
    <w:p w14:paraId="4D52C0FA"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AC21C0C"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03BAE16A" w14:textId="77777777" w:rsidR="00545861" w:rsidRDefault="005D2D4C"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Shorty </w:t>
      </w:r>
      <w:r w:rsidR="00DB5975">
        <w:rPr>
          <w:rFonts w:asciiTheme="minorHAnsi" w:hAnsiTheme="minorHAnsi" w:cstheme="minorHAnsi"/>
          <w:i/>
          <w:sz w:val="24"/>
          <w:szCs w:val="24"/>
        </w:rPr>
        <w:t xml:space="preserve">Long </w:t>
      </w:r>
      <w:r w:rsidR="00334076">
        <w:rPr>
          <w:rFonts w:asciiTheme="minorHAnsi" w:hAnsiTheme="minorHAnsi" w:cstheme="minorHAnsi"/>
          <w:i/>
          <w:sz w:val="24"/>
          <w:szCs w:val="24"/>
        </w:rPr>
        <w:t>owed Widow Macrae</w:t>
      </w:r>
      <w:r w:rsidR="00E11B80">
        <w:rPr>
          <w:rFonts w:asciiTheme="minorHAnsi" w:hAnsiTheme="minorHAnsi" w:cstheme="minorHAnsi"/>
          <w:i/>
          <w:sz w:val="24"/>
          <w:szCs w:val="24"/>
        </w:rPr>
        <w:t xml:space="preserve"> money. </w:t>
      </w:r>
      <w:r>
        <w:rPr>
          <w:rFonts w:asciiTheme="minorHAnsi" w:hAnsiTheme="minorHAnsi" w:cstheme="minorHAnsi"/>
          <w:i/>
          <w:sz w:val="24"/>
          <w:szCs w:val="24"/>
        </w:rPr>
        <w:t>U</w:t>
      </w:r>
      <w:r w:rsidR="0084268C">
        <w:rPr>
          <w:rFonts w:asciiTheme="minorHAnsi" w:hAnsiTheme="minorHAnsi" w:cstheme="minorHAnsi"/>
          <w:i/>
          <w:sz w:val="24"/>
          <w:szCs w:val="24"/>
        </w:rPr>
        <w:t xml:space="preserve">se details from the story to </w:t>
      </w:r>
      <w:r w:rsidR="00115807">
        <w:rPr>
          <w:rFonts w:asciiTheme="minorHAnsi" w:hAnsiTheme="minorHAnsi" w:cstheme="minorHAnsi"/>
          <w:i/>
          <w:sz w:val="24"/>
          <w:szCs w:val="24"/>
        </w:rPr>
        <w:t>explain</w:t>
      </w:r>
      <w:r w:rsidR="0084268C">
        <w:rPr>
          <w:rFonts w:asciiTheme="minorHAnsi" w:hAnsiTheme="minorHAnsi" w:cstheme="minorHAnsi"/>
          <w:i/>
          <w:sz w:val="24"/>
          <w:szCs w:val="24"/>
        </w:rPr>
        <w:t xml:space="preserve"> wh</w:t>
      </w:r>
      <w:r>
        <w:rPr>
          <w:rFonts w:asciiTheme="minorHAnsi" w:hAnsiTheme="minorHAnsi" w:cstheme="minorHAnsi"/>
          <w:i/>
          <w:sz w:val="24"/>
          <w:szCs w:val="24"/>
        </w:rPr>
        <w:t>at kinds of problems this caused for him</w:t>
      </w:r>
      <w:r w:rsidR="0084268C">
        <w:rPr>
          <w:rFonts w:asciiTheme="minorHAnsi" w:hAnsiTheme="minorHAnsi" w:cstheme="minorHAnsi"/>
          <w:i/>
          <w:sz w:val="24"/>
          <w:szCs w:val="24"/>
        </w:rPr>
        <w:t>.</w:t>
      </w:r>
      <w:r>
        <w:rPr>
          <w:rFonts w:asciiTheme="minorHAnsi" w:hAnsiTheme="minorHAnsi" w:cstheme="minorHAnsi"/>
          <w:i/>
          <w:sz w:val="24"/>
          <w:szCs w:val="24"/>
        </w:rPr>
        <w:t xml:space="preserve">  Do you think Shorty learned a lesson about money</w:t>
      </w:r>
      <w:r w:rsidR="0084268C">
        <w:rPr>
          <w:rFonts w:asciiTheme="minorHAnsi" w:hAnsiTheme="minorHAnsi" w:cstheme="minorHAnsi"/>
          <w:i/>
          <w:sz w:val="24"/>
          <w:szCs w:val="24"/>
        </w:rPr>
        <w:t>?</w:t>
      </w:r>
      <w:r>
        <w:rPr>
          <w:rFonts w:asciiTheme="minorHAnsi" w:hAnsiTheme="minorHAnsi" w:cstheme="minorHAnsi"/>
          <w:i/>
          <w:sz w:val="24"/>
          <w:szCs w:val="24"/>
        </w:rPr>
        <w:t xml:space="preserve">  Why or why not?</w:t>
      </w:r>
    </w:p>
    <w:p w14:paraId="33664619" w14:textId="77777777" w:rsidR="00E11B80" w:rsidRDefault="00545861" w:rsidP="00E11B8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Answer</w:t>
      </w:r>
      <w:r w:rsidR="006D755C">
        <w:rPr>
          <w:rFonts w:asciiTheme="minorHAnsi" w:hAnsiTheme="minorHAnsi" w:cstheme="minorHAnsi"/>
          <w:sz w:val="24"/>
          <w:szCs w:val="24"/>
        </w:rPr>
        <w:t xml:space="preserve">: </w:t>
      </w:r>
      <w:r w:rsidR="005D2D4C">
        <w:rPr>
          <w:rFonts w:asciiTheme="minorHAnsi" w:hAnsiTheme="minorHAnsi" w:cstheme="minorHAnsi"/>
          <w:sz w:val="24"/>
          <w:szCs w:val="24"/>
        </w:rPr>
        <w:t xml:space="preserve"> Because S</w:t>
      </w:r>
      <w:r w:rsidR="00F23B07">
        <w:rPr>
          <w:rFonts w:asciiTheme="minorHAnsi" w:hAnsiTheme="minorHAnsi" w:cstheme="minorHAnsi"/>
          <w:sz w:val="24"/>
          <w:szCs w:val="24"/>
        </w:rPr>
        <w:t>horty did</w:t>
      </w:r>
      <w:r w:rsidR="005D2D4C">
        <w:rPr>
          <w:rFonts w:asciiTheme="minorHAnsi" w:hAnsiTheme="minorHAnsi" w:cstheme="minorHAnsi"/>
          <w:sz w:val="24"/>
          <w:szCs w:val="24"/>
        </w:rPr>
        <w:t xml:space="preserve"> not </w:t>
      </w:r>
      <w:r w:rsidR="00F23B07">
        <w:rPr>
          <w:rFonts w:asciiTheme="minorHAnsi" w:hAnsiTheme="minorHAnsi" w:cstheme="minorHAnsi"/>
          <w:sz w:val="24"/>
          <w:szCs w:val="24"/>
        </w:rPr>
        <w:t xml:space="preserve">want to </w:t>
      </w:r>
      <w:r w:rsidR="005D2D4C">
        <w:rPr>
          <w:rFonts w:asciiTheme="minorHAnsi" w:hAnsiTheme="minorHAnsi" w:cstheme="minorHAnsi"/>
          <w:sz w:val="24"/>
          <w:szCs w:val="24"/>
        </w:rPr>
        <w:t>pay Widow Macrae the $4.50 he owed for his meal</w:t>
      </w:r>
      <w:r w:rsidR="00F23B07">
        <w:rPr>
          <w:rFonts w:asciiTheme="minorHAnsi" w:hAnsiTheme="minorHAnsi" w:cstheme="minorHAnsi"/>
          <w:sz w:val="24"/>
          <w:szCs w:val="24"/>
        </w:rPr>
        <w:t xml:space="preserve"> in the Silver Dollar Café, he had to lay still alive in a coffin, he was almost buried alive, and he almost got his nose cut off.  Shorty did not learn a lesson to pay people back because when he got his $250.00 reward for recovering stolen money, he promised he would pay Widow Macrae back, but “so far as anyone knows, he hasn’t paid her yet.”</w:t>
      </w:r>
    </w:p>
    <w:p w14:paraId="759BF576" w14:textId="77777777" w:rsidR="00545861" w:rsidRPr="00D12C98" w:rsidRDefault="00545861" w:rsidP="00D12C98">
      <w:pPr>
        <w:spacing w:after="0" w:line="360" w:lineRule="auto"/>
        <w:ind w:left="360"/>
        <w:rPr>
          <w:rFonts w:asciiTheme="minorHAnsi" w:hAnsiTheme="minorHAnsi" w:cstheme="minorHAnsi"/>
          <w:sz w:val="24"/>
          <w:szCs w:val="24"/>
        </w:rPr>
      </w:pPr>
    </w:p>
    <w:p w14:paraId="7B249B89"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66FD7B9" w14:textId="77777777" w:rsidR="00910478" w:rsidRPr="00910478" w:rsidRDefault="00F97588" w:rsidP="00910478">
      <w:pPr>
        <w:pStyle w:val="ListParagraph"/>
        <w:numPr>
          <w:ilvl w:val="0"/>
          <w:numId w:val="14"/>
        </w:numPr>
        <w:spacing w:after="0" w:line="360" w:lineRule="auto"/>
        <w:rPr>
          <w:rFonts w:asciiTheme="minorHAnsi" w:hAnsiTheme="minorHAnsi" w:cstheme="minorHAnsi"/>
          <w:sz w:val="24"/>
          <w:szCs w:val="24"/>
        </w:rPr>
      </w:pPr>
      <w:r w:rsidRPr="00910478">
        <w:rPr>
          <w:rFonts w:asciiTheme="minorHAnsi" w:hAnsiTheme="minorHAnsi" w:cstheme="minorHAnsi"/>
          <w:sz w:val="24"/>
          <w:szCs w:val="24"/>
        </w:rPr>
        <w:t>Use the following phrases to make ten figure of s</w:t>
      </w:r>
      <w:r w:rsidR="00DA749E" w:rsidRPr="00910478">
        <w:rPr>
          <w:rFonts w:asciiTheme="minorHAnsi" w:hAnsiTheme="minorHAnsi" w:cstheme="minorHAnsi"/>
          <w:sz w:val="24"/>
          <w:szCs w:val="24"/>
        </w:rPr>
        <w:t>peech cards and play “Quiz-Quiz</w:t>
      </w:r>
      <w:r w:rsidR="00910478" w:rsidRPr="00910478">
        <w:rPr>
          <w:rFonts w:asciiTheme="minorHAnsi" w:hAnsiTheme="minorHAnsi" w:cstheme="minorHAnsi"/>
          <w:sz w:val="24"/>
          <w:szCs w:val="24"/>
        </w:rPr>
        <w:t>-Trade” (Kagan</w:t>
      </w:r>
      <w:r w:rsidRPr="00910478">
        <w:rPr>
          <w:rFonts w:asciiTheme="minorHAnsi" w:hAnsiTheme="minorHAnsi" w:cstheme="minorHAnsi"/>
          <w:sz w:val="24"/>
          <w:szCs w:val="24"/>
        </w:rPr>
        <w:t>)</w:t>
      </w:r>
      <w:r w:rsidR="00910478" w:rsidRPr="00910478">
        <w:rPr>
          <w:rFonts w:asciiTheme="minorHAnsi" w:hAnsiTheme="minorHAnsi" w:cstheme="minorHAnsi"/>
          <w:sz w:val="24"/>
          <w:szCs w:val="24"/>
        </w:rPr>
        <w:t xml:space="preserve">. </w:t>
      </w:r>
      <w:r w:rsidRPr="00910478">
        <w:rPr>
          <w:rFonts w:asciiTheme="minorHAnsi" w:hAnsiTheme="minorHAnsi" w:cstheme="minorHAnsi"/>
          <w:sz w:val="24"/>
          <w:szCs w:val="24"/>
        </w:rPr>
        <w:t>Use the ten phrases with small groups or make multi</w:t>
      </w:r>
      <w:r w:rsidR="00910478" w:rsidRPr="00910478">
        <w:rPr>
          <w:rFonts w:asciiTheme="minorHAnsi" w:hAnsiTheme="minorHAnsi" w:cstheme="minorHAnsi"/>
          <w:sz w:val="24"/>
          <w:szCs w:val="24"/>
        </w:rPr>
        <w:t xml:space="preserve">ple sets for whole group play. </w:t>
      </w:r>
      <w:r w:rsidRPr="00910478">
        <w:rPr>
          <w:rFonts w:asciiTheme="minorHAnsi" w:hAnsiTheme="minorHAnsi" w:cstheme="minorHAnsi"/>
          <w:sz w:val="24"/>
          <w:szCs w:val="24"/>
        </w:rPr>
        <w:t xml:space="preserve"> </w:t>
      </w:r>
      <w:r w:rsidR="00DA749E" w:rsidRPr="00910478">
        <w:rPr>
          <w:rFonts w:asciiTheme="minorHAnsi" w:hAnsiTheme="minorHAnsi" w:cstheme="minorHAnsi"/>
          <w:sz w:val="24"/>
          <w:szCs w:val="24"/>
        </w:rPr>
        <w:t xml:space="preserve">One student </w:t>
      </w:r>
      <w:r w:rsidR="00910478" w:rsidRPr="00910478">
        <w:rPr>
          <w:rFonts w:asciiTheme="minorHAnsi" w:hAnsiTheme="minorHAnsi" w:cstheme="minorHAnsi"/>
          <w:sz w:val="24"/>
          <w:szCs w:val="24"/>
        </w:rPr>
        <w:t xml:space="preserve">reads the card to a partner and </w:t>
      </w:r>
      <w:r w:rsidR="00DA749E" w:rsidRPr="00910478">
        <w:rPr>
          <w:rFonts w:asciiTheme="minorHAnsi" w:hAnsiTheme="minorHAnsi" w:cstheme="minorHAnsi"/>
          <w:sz w:val="24"/>
          <w:szCs w:val="24"/>
        </w:rPr>
        <w:t>asks, “What does t</w:t>
      </w:r>
      <w:r w:rsidR="00334076" w:rsidRPr="00910478">
        <w:rPr>
          <w:rFonts w:asciiTheme="minorHAnsi" w:hAnsiTheme="minorHAnsi" w:cstheme="minorHAnsi"/>
          <w:sz w:val="24"/>
          <w:szCs w:val="24"/>
        </w:rPr>
        <w:t>his mean?” and the partner states</w:t>
      </w:r>
      <w:r w:rsidR="00DA749E" w:rsidRPr="00910478">
        <w:rPr>
          <w:rFonts w:asciiTheme="minorHAnsi" w:hAnsiTheme="minorHAnsi" w:cstheme="minorHAnsi"/>
          <w:sz w:val="24"/>
          <w:szCs w:val="24"/>
        </w:rPr>
        <w:t xml:space="preserve"> the meaning.  The other partner repeats the process with his/her card.  Then</w:t>
      </w:r>
      <w:r w:rsidR="00910478" w:rsidRPr="00910478">
        <w:rPr>
          <w:rFonts w:asciiTheme="minorHAnsi" w:hAnsiTheme="minorHAnsi" w:cstheme="minorHAnsi"/>
          <w:sz w:val="24"/>
          <w:szCs w:val="24"/>
        </w:rPr>
        <w:t>,</w:t>
      </w:r>
      <w:r w:rsidR="00DA749E" w:rsidRPr="00910478">
        <w:rPr>
          <w:rFonts w:asciiTheme="minorHAnsi" w:hAnsiTheme="minorHAnsi" w:cstheme="minorHAnsi"/>
          <w:sz w:val="24"/>
          <w:szCs w:val="24"/>
        </w:rPr>
        <w:t xml:space="preserve"> they trade cards to play the game with a different partner.  </w:t>
      </w:r>
      <w:r w:rsidR="00334076" w:rsidRPr="00910478">
        <w:rPr>
          <w:rFonts w:asciiTheme="minorHAnsi" w:hAnsiTheme="minorHAnsi" w:cstheme="minorHAnsi"/>
          <w:sz w:val="24"/>
          <w:szCs w:val="24"/>
        </w:rPr>
        <w:t xml:space="preserve">Play continues until students have sufficient practice.  </w:t>
      </w:r>
    </w:p>
    <w:p w14:paraId="4BB39EE9" w14:textId="77777777" w:rsidR="00BA1621" w:rsidRPr="00910478" w:rsidRDefault="00F97588" w:rsidP="00910478">
      <w:pPr>
        <w:pStyle w:val="ListParagraph"/>
        <w:spacing w:after="0" w:line="360" w:lineRule="auto"/>
        <w:rPr>
          <w:rFonts w:asciiTheme="minorHAnsi" w:hAnsiTheme="minorHAnsi" w:cstheme="minorHAnsi"/>
          <w:i/>
          <w:sz w:val="24"/>
          <w:szCs w:val="24"/>
        </w:rPr>
      </w:pPr>
      <w:r w:rsidRPr="00910478">
        <w:rPr>
          <w:rFonts w:asciiTheme="minorHAnsi" w:hAnsiTheme="minorHAnsi" w:cstheme="minorHAnsi"/>
          <w:sz w:val="24"/>
          <w:szCs w:val="24"/>
        </w:rPr>
        <w:t>Phrases:</w:t>
      </w:r>
      <w:r w:rsidRPr="00DA749E">
        <w:rPr>
          <w:rFonts w:asciiTheme="minorHAnsi" w:hAnsiTheme="minorHAnsi" w:cstheme="minorHAnsi"/>
          <w:sz w:val="24"/>
          <w:szCs w:val="24"/>
        </w:rPr>
        <w:t xml:space="preserve">  </w:t>
      </w:r>
      <w:proofErr w:type="spellStart"/>
      <w:r w:rsidR="00B326BD" w:rsidRPr="004B2852">
        <w:rPr>
          <w:rFonts w:asciiTheme="minorHAnsi" w:hAnsiTheme="minorHAnsi" w:cstheme="minorHAnsi"/>
          <w:i/>
          <w:sz w:val="24"/>
          <w:szCs w:val="24"/>
        </w:rPr>
        <w:t>flatter’n</w:t>
      </w:r>
      <w:proofErr w:type="spellEnd"/>
      <w:r w:rsidR="00B326BD" w:rsidRPr="004B2852">
        <w:rPr>
          <w:rFonts w:asciiTheme="minorHAnsi" w:hAnsiTheme="minorHAnsi" w:cstheme="minorHAnsi"/>
          <w:i/>
          <w:sz w:val="24"/>
          <w:szCs w:val="24"/>
        </w:rPr>
        <w:t xml:space="preserve"> the </w:t>
      </w:r>
      <w:proofErr w:type="gramStart"/>
      <w:r w:rsidR="00B326BD" w:rsidRPr="004B2852">
        <w:rPr>
          <w:rFonts w:asciiTheme="minorHAnsi" w:hAnsiTheme="minorHAnsi" w:cstheme="minorHAnsi"/>
          <w:i/>
          <w:sz w:val="24"/>
          <w:szCs w:val="24"/>
        </w:rPr>
        <w:t>bottom  of</w:t>
      </w:r>
      <w:proofErr w:type="gramEnd"/>
      <w:r w:rsidR="00B326BD" w:rsidRPr="004B2852">
        <w:rPr>
          <w:rFonts w:asciiTheme="minorHAnsi" w:hAnsiTheme="minorHAnsi" w:cstheme="minorHAnsi"/>
          <w:i/>
          <w:sz w:val="24"/>
          <w:szCs w:val="24"/>
        </w:rPr>
        <w:t xml:space="preserve"> a skillet; </w:t>
      </w:r>
      <w:proofErr w:type="spellStart"/>
      <w:r w:rsidR="00B326BD" w:rsidRPr="004B2852">
        <w:rPr>
          <w:rFonts w:asciiTheme="minorHAnsi" w:hAnsiTheme="minorHAnsi" w:cstheme="minorHAnsi"/>
          <w:i/>
          <w:sz w:val="24"/>
          <w:szCs w:val="24"/>
        </w:rPr>
        <w:t>broker’n</w:t>
      </w:r>
      <w:proofErr w:type="spellEnd"/>
      <w:r w:rsidR="00B326BD" w:rsidRPr="004B2852">
        <w:rPr>
          <w:rFonts w:asciiTheme="minorHAnsi" w:hAnsiTheme="minorHAnsi" w:cstheme="minorHAnsi"/>
          <w:i/>
          <w:sz w:val="24"/>
          <w:szCs w:val="24"/>
        </w:rPr>
        <w:t xml:space="preserve"> a mess of eggs; saw stars;  die with their boots on; feller’s last journey;  divide the loot;  heap of trouble; give me the willies; nose sticks up a mile; gave up the ghost.</w:t>
      </w:r>
    </w:p>
    <w:p w14:paraId="44E42E28" w14:textId="77777777" w:rsidR="00BA1621" w:rsidRDefault="00BA1621" w:rsidP="00DA749E">
      <w:pPr>
        <w:pStyle w:val="ListParagraph"/>
        <w:spacing w:after="0" w:line="360" w:lineRule="auto"/>
        <w:ind w:left="360"/>
        <w:rPr>
          <w:rFonts w:asciiTheme="minorHAnsi" w:hAnsiTheme="minorHAnsi" w:cstheme="minorHAnsi"/>
          <w:b/>
          <w:sz w:val="24"/>
          <w:szCs w:val="24"/>
        </w:rPr>
      </w:pPr>
    </w:p>
    <w:p w14:paraId="00CB8263" w14:textId="77777777" w:rsidR="00DA749E" w:rsidRPr="00910478" w:rsidRDefault="00DA749E" w:rsidP="00910478">
      <w:pPr>
        <w:pStyle w:val="ListParagraph"/>
        <w:numPr>
          <w:ilvl w:val="0"/>
          <w:numId w:val="14"/>
        </w:numPr>
        <w:spacing w:after="0" w:line="360" w:lineRule="auto"/>
        <w:rPr>
          <w:rFonts w:asciiTheme="minorHAnsi" w:hAnsiTheme="minorHAnsi" w:cstheme="minorHAnsi"/>
          <w:sz w:val="24"/>
          <w:szCs w:val="24"/>
        </w:rPr>
      </w:pPr>
      <w:r w:rsidRPr="00910478">
        <w:rPr>
          <w:rFonts w:asciiTheme="minorHAnsi" w:hAnsiTheme="minorHAnsi" w:cstheme="minorHAnsi"/>
          <w:sz w:val="24"/>
          <w:szCs w:val="24"/>
        </w:rPr>
        <w:t xml:space="preserve">Using a half Multi-Flow Map, students can work in pairs, small groups or independently to list effects </w:t>
      </w:r>
      <w:r w:rsidR="00334076" w:rsidRPr="00910478">
        <w:rPr>
          <w:rFonts w:asciiTheme="minorHAnsi" w:hAnsiTheme="minorHAnsi" w:cstheme="minorHAnsi"/>
          <w:sz w:val="24"/>
          <w:szCs w:val="24"/>
        </w:rPr>
        <w:t xml:space="preserve">detailed in the story </w:t>
      </w:r>
      <w:r w:rsidRPr="00910478">
        <w:rPr>
          <w:rFonts w:asciiTheme="minorHAnsi" w:hAnsiTheme="minorHAnsi" w:cstheme="minorHAnsi"/>
          <w:sz w:val="24"/>
          <w:szCs w:val="24"/>
        </w:rPr>
        <w:t>for the event:  Shorty d</w:t>
      </w:r>
      <w:r w:rsidR="00910478">
        <w:rPr>
          <w:rFonts w:asciiTheme="minorHAnsi" w:hAnsiTheme="minorHAnsi" w:cstheme="minorHAnsi"/>
          <w:sz w:val="24"/>
          <w:szCs w:val="24"/>
        </w:rPr>
        <w:t>id not pay Widow Macrae $4.50.</w:t>
      </w:r>
      <w:r w:rsidR="00334076" w:rsidRPr="00910478">
        <w:rPr>
          <w:rFonts w:asciiTheme="minorHAnsi" w:hAnsiTheme="minorHAnsi" w:cstheme="minorHAnsi"/>
          <w:sz w:val="24"/>
          <w:szCs w:val="24"/>
        </w:rPr>
        <w:t xml:space="preserve"> Students will share effect details orally using complete sentences in</w:t>
      </w:r>
      <w:r w:rsidR="00910478">
        <w:rPr>
          <w:rFonts w:asciiTheme="minorHAnsi" w:hAnsiTheme="minorHAnsi" w:cstheme="minorHAnsi"/>
          <w:sz w:val="24"/>
          <w:szCs w:val="24"/>
        </w:rPr>
        <w:t xml:space="preserve"> a structured grouping strategy</w:t>
      </w:r>
      <w:r w:rsidR="00334076" w:rsidRPr="00910478">
        <w:rPr>
          <w:rFonts w:asciiTheme="minorHAnsi" w:hAnsiTheme="minorHAnsi" w:cstheme="minorHAnsi"/>
          <w:sz w:val="24"/>
          <w:szCs w:val="24"/>
        </w:rPr>
        <w:t xml:space="preserve"> such as “Pair-Share.”</w:t>
      </w:r>
    </w:p>
    <w:p w14:paraId="1A55B8E1" w14:textId="77777777" w:rsidR="00114EF2" w:rsidRDefault="00114EF2" w:rsidP="00114EF2">
      <w:pPr>
        <w:pStyle w:val="ListParagraph"/>
        <w:spacing w:after="0" w:line="360" w:lineRule="auto"/>
        <w:ind w:left="360"/>
        <w:rPr>
          <w:rFonts w:asciiTheme="minorHAnsi" w:hAnsiTheme="minorHAnsi" w:cstheme="minorHAnsi"/>
          <w:sz w:val="24"/>
          <w:szCs w:val="24"/>
          <w:highlight w:val="lightGray"/>
        </w:rPr>
      </w:pPr>
    </w:p>
    <w:p w14:paraId="65A249F5" w14:textId="77777777" w:rsidR="00DA749E" w:rsidRPr="00910478" w:rsidRDefault="00B326BD" w:rsidP="00CA07EF">
      <w:pPr>
        <w:pStyle w:val="ListParagraph"/>
        <w:numPr>
          <w:ilvl w:val="0"/>
          <w:numId w:val="14"/>
        </w:numPr>
        <w:spacing w:after="0" w:line="360" w:lineRule="auto"/>
        <w:rPr>
          <w:rFonts w:asciiTheme="minorHAnsi" w:hAnsiTheme="minorHAnsi" w:cstheme="minorHAnsi"/>
          <w:sz w:val="24"/>
          <w:szCs w:val="24"/>
        </w:rPr>
      </w:pPr>
      <w:r w:rsidRPr="00910478">
        <w:rPr>
          <w:rFonts w:asciiTheme="minorHAnsi" w:hAnsiTheme="minorHAnsi" w:cstheme="minorHAnsi"/>
          <w:sz w:val="24"/>
          <w:szCs w:val="24"/>
        </w:rPr>
        <w:t>Using any page(s) in the text, groups of 2-3 students can assign character parts and read the corresponding dialog</w:t>
      </w:r>
      <w:r w:rsidR="004B2852" w:rsidRPr="00910478">
        <w:rPr>
          <w:rFonts w:asciiTheme="minorHAnsi" w:hAnsiTheme="minorHAnsi" w:cstheme="minorHAnsi"/>
          <w:sz w:val="24"/>
          <w:szCs w:val="24"/>
        </w:rPr>
        <w:t>ue</w:t>
      </w:r>
      <w:r w:rsidRPr="00910478">
        <w:rPr>
          <w:rFonts w:asciiTheme="minorHAnsi" w:hAnsiTheme="minorHAnsi" w:cstheme="minorHAnsi"/>
          <w:sz w:val="24"/>
          <w:szCs w:val="24"/>
        </w:rPr>
        <w:t xml:space="preserve"> from the </w:t>
      </w:r>
      <w:r w:rsidR="00DA749E" w:rsidRPr="00910478">
        <w:rPr>
          <w:rFonts w:asciiTheme="minorHAnsi" w:hAnsiTheme="minorHAnsi" w:cstheme="minorHAnsi"/>
          <w:sz w:val="24"/>
          <w:szCs w:val="24"/>
        </w:rPr>
        <w:t xml:space="preserve">  </w:t>
      </w:r>
      <w:r w:rsidRPr="00910478">
        <w:rPr>
          <w:rFonts w:asciiTheme="minorHAnsi" w:hAnsiTheme="minorHAnsi" w:cstheme="minorHAnsi"/>
          <w:sz w:val="24"/>
          <w:szCs w:val="24"/>
        </w:rPr>
        <w:t xml:space="preserve">story.  After rehearsing for fluency (accuracy, pacing, </w:t>
      </w:r>
      <w:r w:rsidR="00DA749E" w:rsidRPr="00910478">
        <w:rPr>
          <w:rFonts w:asciiTheme="minorHAnsi" w:hAnsiTheme="minorHAnsi" w:cstheme="minorHAnsi"/>
          <w:sz w:val="24"/>
          <w:szCs w:val="24"/>
        </w:rPr>
        <w:t>and expression</w:t>
      </w:r>
      <w:r w:rsidRPr="00910478">
        <w:rPr>
          <w:rFonts w:asciiTheme="minorHAnsi" w:hAnsiTheme="minorHAnsi" w:cstheme="minorHAnsi"/>
          <w:sz w:val="24"/>
          <w:szCs w:val="24"/>
        </w:rPr>
        <w:t>,</w:t>
      </w:r>
      <w:r w:rsidR="00DA749E" w:rsidRPr="00910478">
        <w:rPr>
          <w:rFonts w:asciiTheme="minorHAnsi" w:hAnsiTheme="minorHAnsi" w:cstheme="minorHAnsi"/>
          <w:sz w:val="24"/>
          <w:szCs w:val="24"/>
        </w:rPr>
        <w:t>)</w:t>
      </w:r>
      <w:r w:rsidRPr="00910478">
        <w:rPr>
          <w:rFonts w:asciiTheme="minorHAnsi" w:hAnsiTheme="minorHAnsi" w:cstheme="minorHAnsi"/>
          <w:sz w:val="24"/>
          <w:szCs w:val="24"/>
        </w:rPr>
        <w:t xml:space="preserve"> students can perform </w:t>
      </w:r>
      <w:r w:rsidR="00DA749E" w:rsidRPr="00910478">
        <w:rPr>
          <w:rFonts w:asciiTheme="minorHAnsi" w:hAnsiTheme="minorHAnsi" w:cstheme="minorHAnsi"/>
          <w:sz w:val="24"/>
          <w:szCs w:val="24"/>
        </w:rPr>
        <w:t>the page(s) as a Reader’s Theater.</w:t>
      </w:r>
    </w:p>
    <w:p w14:paraId="1DFC2684" w14:textId="77777777" w:rsidR="00772F28" w:rsidRPr="00772F28" w:rsidRDefault="00772F28" w:rsidP="00CA07EF">
      <w:pPr>
        <w:spacing w:after="0" w:line="360" w:lineRule="auto"/>
        <w:rPr>
          <w:rFonts w:asciiTheme="minorHAnsi" w:hAnsiTheme="minorHAnsi" w:cstheme="minorHAnsi"/>
          <w:sz w:val="24"/>
          <w:szCs w:val="24"/>
        </w:rPr>
      </w:pPr>
    </w:p>
    <w:p w14:paraId="6D5E6453" w14:textId="77777777" w:rsidR="00CA07EF" w:rsidRPr="00910478" w:rsidRDefault="00CA07EF" w:rsidP="00CA07EF">
      <w:pPr>
        <w:spacing w:after="0" w:line="360" w:lineRule="auto"/>
        <w:rPr>
          <w:rFonts w:asciiTheme="minorHAnsi" w:hAnsiTheme="minorHAnsi" w:cstheme="minorHAnsi"/>
          <w:sz w:val="32"/>
          <w:szCs w:val="28"/>
          <w:u w:val="single"/>
        </w:rPr>
      </w:pPr>
      <w:r w:rsidRPr="00910478">
        <w:rPr>
          <w:rFonts w:asciiTheme="minorHAnsi" w:hAnsiTheme="minorHAnsi" w:cstheme="minorHAnsi"/>
          <w:sz w:val="32"/>
          <w:szCs w:val="28"/>
          <w:u w:val="single"/>
        </w:rPr>
        <w:t>Note to Teacher</w:t>
      </w:r>
    </w:p>
    <w:p w14:paraId="593BC434" w14:textId="78FFB183" w:rsidR="00CE2A9E" w:rsidRDefault="000744B3" w:rsidP="0018635B">
      <w:pPr>
        <w:pStyle w:val="ListParagraph"/>
        <w:numPr>
          <w:ilvl w:val="0"/>
          <w:numId w:val="6"/>
        </w:numPr>
        <w:spacing w:after="100" w:afterAutospacing="1" w:line="360" w:lineRule="auto"/>
        <w:rPr>
          <w:rFonts w:asciiTheme="minorHAnsi" w:hAnsiTheme="minorHAnsi" w:cstheme="minorHAnsi"/>
          <w:sz w:val="24"/>
        </w:rPr>
      </w:pPr>
      <w:r w:rsidRPr="00910478">
        <w:rPr>
          <w:rFonts w:asciiTheme="minorHAnsi" w:hAnsiTheme="minorHAnsi" w:cstheme="minorHAnsi"/>
          <w:sz w:val="24"/>
        </w:rPr>
        <w:t xml:space="preserve">If students are having difficulty </w:t>
      </w:r>
      <w:r w:rsidR="00DA749E" w:rsidRPr="00910478">
        <w:rPr>
          <w:rFonts w:asciiTheme="minorHAnsi" w:hAnsiTheme="minorHAnsi" w:cstheme="minorHAnsi"/>
          <w:sz w:val="24"/>
        </w:rPr>
        <w:t>coming up with meanings for the figures of speech, provide the meanings for the figures of speech on the backs of each card.</w:t>
      </w:r>
      <w:r w:rsidR="00334076" w:rsidRPr="00910478">
        <w:rPr>
          <w:rFonts w:asciiTheme="minorHAnsi" w:hAnsiTheme="minorHAnsi" w:cstheme="minorHAnsi"/>
          <w:sz w:val="24"/>
        </w:rPr>
        <w:t xml:space="preserve">  Also, if students are having difficulty using content and academic vocabulary, or writing in complete sentences, support the learners by incorporating Thinking Maps (Half Multi-Flow) to understand the effects for the given event, practice linguistic patterns for cause and effect, and provide oral rehearsal opportunities (Numbered Head Together) that supports the students’ understanding of the text throughout the lesson.</w:t>
      </w:r>
    </w:p>
    <w:p w14:paraId="0449E787" w14:textId="77777777" w:rsidR="00CE2A9E" w:rsidRDefault="00CE2A9E">
      <w:pPr>
        <w:spacing w:after="0" w:line="240" w:lineRule="auto"/>
        <w:rPr>
          <w:rFonts w:asciiTheme="minorHAnsi" w:hAnsiTheme="minorHAnsi" w:cstheme="minorHAnsi"/>
          <w:sz w:val="24"/>
        </w:rPr>
      </w:pPr>
      <w:r>
        <w:rPr>
          <w:rFonts w:asciiTheme="minorHAnsi" w:hAnsiTheme="minorHAnsi" w:cstheme="minorHAnsi"/>
          <w:sz w:val="24"/>
        </w:rPr>
        <w:br w:type="page"/>
      </w:r>
    </w:p>
    <w:p w14:paraId="2BE38256" w14:textId="77777777" w:rsidR="00CE2A9E" w:rsidRDefault="00CE2A9E" w:rsidP="00CE2A9E">
      <w:pPr>
        <w:jc w:val="center"/>
        <w:rPr>
          <w:rFonts w:cstheme="minorHAnsi"/>
          <w:sz w:val="36"/>
          <w:szCs w:val="36"/>
        </w:rPr>
      </w:pPr>
      <w:r w:rsidRPr="00C35538">
        <w:rPr>
          <w:rFonts w:cstheme="minorHAnsi"/>
          <w:sz w:val="36"/>
          <w:szCs w:val="36"/>
        </w:rPr>
        <w:lastRenderedPageBreak/>
        <w:t xml:space="preserve">Supports for English Language Learners (ELLs) to use with </w:t>
      </w:r>
    </w:p>
    <w:p w14:paraId="2243E01D" w14:textId="6F585C8D" w:rsidR="00CE2A9E" w:rsidRPr="00C35538" w:rsidRDefault="00CE2A9E" w:rsidP="00CE2A9E">
      <w:pPr>
        <w:jc w:val="center"/>
        <w:rPr>
          <w:rFonts w:cstheme="minorHAnsi"/>
          <w:sz w:val="36"/>
          <w:szCs w:val="36"/>
        </w:rPr>
      </w:pPr>
      <w:r w:rsidRPr="00C35538">
        <w:rPr>
          <w:rFonts w:cstheme="minorHAnsi"/>
          <w:sz w:val="36"/>
          <w:szCs w:val="36"/>
        </w:rPr>
        <w:t>Basal Alignment Project Lessons</w:t>
      </w:r>
    </w:p>
    <w:p w14:paraId="20F9899C" w14:textId="77777777" w:rsidR="00CE2A9E" w:rsidRPr="00887983" w:rsidRDefault="00CE2A9E" w:rsidP="00CE2A9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2020EDAE" w14:textId="77777777" w:rsidR="00CE2A9E" w:rsidRPr="00BB4479" w:rsidRDefault="00CE2A9E" w:rsidP="00CE2A9E">
      <w:pPr>
        <w:rPr>
          <w:rFonts w:cstheme="minorHAnsi"/>
          <w:b/>
          <w:sz w:val="28"/>
          <w:szCs w:val="28"/>
        </w:rPr>
      </w:pPr>
      <w:r w:rsidRPr="00C35538">
        <w:rPr>
          <w:rFonts w:cstheme="minorHAnsi"/>
          <w:b/>
          <w:sz w:val="28"/>
          <w:szCs w:val="28"/>
        </w:rPr>
        <w:t xml:space="preserve">Before the reading:  </w:t>
      </w:r>
    </w:p>
    <w:p w14:paraId="2A4AF50B" w14:textId="77777777" w:rsidR="00CE2A9E" w:rsidRPr="00C35538" w:rsidRDefault="00CE2A9E" w:rsidP="00CE2A9E">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8A76FC1" w14:textId="77777777" w:rsidR="00CE2A9E" w:rsidRPr="00C35538" w:rsidRDefault="00CE2A9E" w:rsidP="00CE2A9E">
      <w:pPr>
        <w:pStyle w:val="ListParagraph"/>
        <w:rPr>
          <w:rFonts w:cstheme="minorHAnsi"/>
        </w:rPr>
      </w:pPr>
    </w:p>
    <w:p w14:paraId="6A7700E6" w14:textId="77777777" w:rsidR="00CE2A9E" w:rsidRDefault="00CE2A9E" w:rsidP="00CE2A9E">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726A63D3" w14:textId="77777777" w:rsidR="00CE2A9E" w:rsidRPr="00C35538" w:rsidRDefault="00CE2A9E" w:rsidP="00CE2A9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684818C" w14:textId="77777777" w:rsidR="00CE2A9E" w:rsidRDefault="00CE2A9E" w:rsidP="00CE2A9E">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46AC747" w14:textId="77777777" w:rsidR="00CE2A9E" w:rsidRDefault="00CE2A9E" w:rsidP="00CE2A9E">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F6BCC88" w14:textId="77777777" w:rsidR="00CE2A9E" w:rsidRDefault="00CE2A9E" w:rsidP="00CE2A9E">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059239CD" w14:textId="77777777" w:rsidR="00CE2A9E" w:rsidRDefault="00CE2A9E" w:rsidP="00CE2A9E">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5C03062" w14:textId="77777777" w:rsidR="00CE2A9E" w:rsidRDefault="00CE2A9E" w:rsidP="00CE2A9E">
      <w:pPr>
        <w:pStyle w:val="ListParagraph"/>
        <w:numPr>
          <w:ilvl w:val="0"/>
          <w:numId w:val="23"/>
        </w:numPr>
        <w:spacing w:after="160" w:line="256" w:lineRule="auto"/>
        <w:rPr>
          <w:rFonts w:cstheme="minorHAnsi"/>
        </w:rPr>
      </w:pPr>
      <w:r>
        <w:rPr>
          <w:rFonts w:cstheme="minorHAnsi"/>
        </w:rPr>
        <w:lastRenderedPageBreak/>
        <w:t>Create pictures using the word. These can even be added to your word wall!</w:t>
      </w:r>
    </w:p>
    <w:p w14:paraId="490D014F" w14:textId="77777777" w:rsidR="00CE2A9E" w:rsidRDefault="00CE2A9E" w:rsidP="00CE2A9E">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14:paraId="12F80825" w14:textId="77777777" w:rsidR="00CE2A9E" w:rsidRPr="00887983" w:rsidRDefault="00CE2A9E" w:rsidP="00CE2A9E">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505D421E" w14:textId="77777777" w:rsidR="00CE2A9E" w:rsidRPr="00BA3B4C" w:rsidRDefault="00CE2A9E" w:rsidP="00CE2A9E">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4BE481A" w14:textId="77777777" w:rsidR="00CE2A9E" w:rsidRDefault="00CE2A9E" w:rsidP="00CE2A9E">
      <w:pPr>
        <w:pStyle w:val="ListParagraph"/>
        <w:ind w:left="1440"/>
        <w:rPr>
          <w:rFonts w:cstheme="minorHAnsi"/>
        </w:rPr>
      </w:pPr>
    </w:p>
    <w:p w14:paraId="32E0C0B3" w14:textId="77777777" w:rsidR="00CE2A9E" w:rsidRPr="00580EBE" w:rsidRDefault="00CE2A9E" w:rsidP="00CE2A9E">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734D4FCB" w14:textId="77777777" w:rsidR="00CE2A9E" w:rsidRDefault="00CE2A9E" w:rsidP="00CE2A9E">
      <w:pPr>
        <w:pStyle w:val="ListParagraph"/>
        <w:rPr>
          <w:rFonts w:cstheme="minorHAnsi"/>
          <w:b/>
        </w:rPr>
      </w:pPr>
    </w:p>
    <w:p w14:paraId="77FB047F" w14:textId="77777777" w:rsidR="00CE2A9E" w:rsidRDefault="00CE2A9E" w:rsidP="00CE2A9E">
      <w:pPr>
        <w:pStyle w:val="ListParagraph"/>
        <w:rPr>
          <w:rFonts w:cstheme="minorHAnsi"/>
          <w:b/>
        </w:rPr>
      </w:pPr>
      <w:r>
        <w:rPr>
          <w:rFonts w:cstheme="minorHAnsi"/>
          <w:b/>
        </w:rPr>
        <w:t xml:space="preserve">Examples of Activities:  </w:t>
      </w:r>
    </w:p>
    <w:p w14:paraId="73E86FC0" w14:textId="77777777" w:rsidR="00CE2A9E" w:rsidRPr="00580EBE" w:rsidRDefault="00CE2A9E" w:rsidP="00CE2A9E">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713FD14" w14:textId="77777777" w:rsidR="00CE2A9E" w:rsidRPr="00580EBE" w:rsidRDefault="00CE2A9E" w:rsidP="00CE2A9E">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4E0CA80" w14:textId="77777777" w:rsidR="00CE2A9E" w:rsidRPr="00BB4479" w:rsidRDefault="00CE2A9E" w:rsidP="00CE2A9E">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EC54900" w14:textId="77777777" w:rsidR="00CE2A9E" w:rsidRDefault="00CE2A9E" w:rsidP="00CE2A9E">
      <w:pPr>
        <w:pStyle w:val="ListParagraph"/>
        <w:rPr>
          <w:rFonts w:cstheme="minorHAnsi"/>
        </w:rPr>
      </w:pPr>
    </w:p>
    <w:p w14:paraId="418E36D4" w14:textId="77777777" w:rsidR="00CE2A9E" w:rsidRDefault="00CE2A9E" w:rsidP="00CE2A9E">
      <w:pPr>
        <w:rPr>
          <w:rFonts w:cstheme="minorHAnsi"/>
          <w:b/>
        </w:rPr>
      </w:pPr>
      <w:r w:rsidRPr="00580EBE">
        <w:rPr>
          <w:rFonts w:cstheme="minorHAnsi"/>
          <w:b/>
          <w:sz w:val="28"/>
          <w:szCs w:val="28"/>
        </w:rPr>
        <w:t>During reading</w:t>
      </w:r>
      <w:r>
        <w:rPr>
          <w:rFonts w:cstheme="minorHAnsi"/>
          <w:b/>
        </w:rPr>
        <w:t xml:space="preserve">:  </w:t>
      </w:r>
    </w:p>
    <w:p w14:paraId="07DA34D7" w14:textId="77777777" w:rsidR="00CE2A9E" w:rsidRDefault="00CE2A9E" w:rsidP="00CE2A9E">
      <w:pPr>
        <w:pStyle w:val="ListParagraph"/>
        <w:rPr>
          <w:rFonts w:cstheme="minorHAnsi"/>
        </w:rPr>
      </w:pPr>
    </w:p>
    <w:p w14:paraId="5929DD11" w14:textId="77777777" w:rsidR="00CE2A9E" w:rsidRDefault="00CE2A9E" w:rsidP="00CE2A9E">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612C186" w14:textId="77777777" w:rsidR="00CE2A9E" w:rsidRDefault="00CE2A9E" w:rsidP="00CE2A9E">
      <w:pPr>
        <w:pStyle w:val="ListParagraph"/>
        <w:rPr>
          <w:rFonts w:cstheme="minorHAnsi"/>
        </w:rPr>
      </w:pPr>
    </w:p>
    <w:p w14:paraId="0896FE2F" w14:textId="77777777" w:rsidR="00CE2A9E" w:rsidRDefault="00CE2A9E" w:rsidP="00CE2A9E">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3A21603" w14:textId="77777777" w:rsidR="00CE2A9E" w:rsidRDefault="00CE2A9E" w:rsidP="00CE2A9E">
      <w:pPr>
        <w:pStyle w:val="ListParagraph"/>
        <w:rPr>
          <w:rFonts w:cstheme="minorHAnsi"/>
        </w:rPr>
      </w:pPr>
    </w:p>
    <w:p w14:paraId="1C3328C4" w14:textId="77777777" w:rsidR="00CE2A9E" w:rsidRDefault="00CE2A9E" w:rsidP="00CE2A9E">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1AF991A" w14:textId="77777777" w:rsidR="00CE2A9E" w:rsidRDefault="00CE2A9E" w:rsidP="00CE2A9E">
      <w:pPr>
        <w:pStyle w:val="ListParagraph"/>
        <w:rPr>
          <w:rFonts w:cstheme="minorHAnsi"/>
        </w:rPr>
      </w:pPr>
    </w:p>
    <w:p w14:paraId="78917998" w14:textId="77777777" w:rsidR="00CE2A9E" w:rsidRDefault="00CE2A9E" w:rsidP="00CE2A9E">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7FF2C5DC" w14:textId="77777777" w:rsidR="00CE2A9E" w:rsidRDefault="00CE2A9E" w:rsidP="00CE2A9E">
      <w:pPr>
        <w:pStyle w:val="ListParagraph"/>
        <w:rPr>
          <w:rFonts w:cstheme="minorHAnsi"/>
        </w:rPr>
      </w:pPr>
    </w:p>
    <w:p w14:paraId="1F9D7CB0" w14:textId="77777777" w:rsidR="00CE2A9E" w:rsidRPr="002822BB" w:rsidRDefault="00CE2A9E" w:rsidP="00CE2A9E">
      <w:pPr>
        <w:pStyle w:val="ListParagraph"/>
        <w:numPr>
          <w:ilvl w:val="0"/>
          <w:numId w:val="21"/>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7C537D6" w14:textId="77777777" w:rsidR="00CE2A9E" w:rsidRDefault="00CE2A9E" w:rsidP="00CE2A9E">
      <w:pPr>
        <w:pStyle w:val="ListParagraph"/>
        <w:rPr>
          <w:rFonts w:cstheme="minorHAnsi"/>
          <w:b/>
        </w:rPr>
      </w:pPr>
      <w:r>
        <w:rPr>
          <w:rFonts w:cstheme="minorHAnsi"/>
          <w:b/>
        </w:rPr>
        <w:t xml:space="preserve">Examples of Activities:  </w:t>
      </w:r>
    </w:p>
    <w:p w14:paraId="63FC0D04" w14:textId="77777777" w:rsidR="00CE2A9E" w:rsidRDefault="00CE2A9E" w:rsidP="00CE2A9E">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578C5175" w14:textId="77777777" w:rsidR="00CE2A9E" w:rsidRDefault="00CE2A9E" w:rsidP="00CE2A9E">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3D1DCAC6" w14:textId="77777777" w:rsidR="00CE2A9E" w:rsidRDefault="00CE2A9E" w:rsidP="00CE2A9E">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3AF8DC88" w14:textId="77777777" w:rsidR="00CE2A9E" w:rsidRDefault="00CE2A9E" w:rsidP="00CE2A9E">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783115A2" w14:textId="77777777" w:rsidR="00CE2A9E" w:rsidRDefault="00CE2A9E" w:rsidP="00CE2A9E">
      <w:pPr>
        <w:pStyle w:val="ListParagraph"/>
        <w:rPr>
          <w:rFonts w:cstheme="minorHAnsi"/>
        </w:rPr>
      </w:pPr>
    </w:p>
    <w:p w14:paraId="0E17EBF4" w14:textId="77777777" w:rsidR="00CE2A9E" w:rsidRDefault="00CE2A9E" w:rsidP="00CE2A9E">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46C3AC1C" w14:textId="77777777" w:rsidR="00CE2A9E" w:rsidRDefault="00CE2A9E" w:rsidP="00CE2A9E">
      <w:pPr>
        <w:pStyle w:val="ListParagraph"/>
        <w:rPr>
          <w:rFonts w:cstheme="minorHAnsi"/>
        </w:rPr>
      </w:pPr>
      <w:r>
        <w:rPr>
          <w:rFonts w:cstheme="minorHAnsi"/>
          <w:b/>
        </w:rPr>
        <w:t>Examples of Activities:</w:t>
      </w:r>
      <w:r>
        <w:rPr>
          <w:rFonts w:cstheme="minorHAnsi"/>
        </w:rPr>
        <w:t xml:space="preserve">  </w:t>
      </w:r>
    </w:p>
    <w:p w14:paraId="5BAE780D" w14:textId="77777777" w:rsidR="00CE2A9E" w:rsidRDefault="00CE2A9E" w:rsidP="00CE2A9E">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F40684F" w14:textId="77777777" w:rsidR="00CE2A9E" w:rsidRDefault="00CE2A9E" w:rsidP="00CE2A9E">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4EE7384" w14:textId="77777777" w:rsidR="00CE2A9E" w:rsidRPr="003A0E41" w:rsidRDefault="00CE2A9E" w:rsidP="00CE2A9E">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7AD28077" w14:textId="77777777" w:rsidR="00CE2A9E" w:rsidRDefault="00CE2A9E" w:rsidP="00CE2A9E">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78975C9F" w14:textId="77777777" w:rsidR="00CE2A9E" w:rsidRDefault="00CE2A9E" w:rsidP="00CE2A9E">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1C948A7" w14:textId="77777777" w:rsidR="00CE2A9E" w:rsidRPr="0059018A" w:rsidRDefault="00CE2A9E" w:rsidP="00CE2A9E">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01F5297B" w14:textId="77777777" w:rsidR="00CE2A9E" w:rsidRPr="00782445" w:rsidRDefault="00CE2A9E" w:rsidP="00CE2A9E">
      <w:pPr>
        <w:pStyle w:val="ListParagraph"/>
        <w:rPr>
          <w:rFonts w:cstheme="minorHAnsi"/>
          <w:b/>
        </w:rPr>
      </w:pPr>
    </w:p>
    <w:p w14:paraId="3544FBFF" w14:textId="77777777" w:rsidR="00CE2A9E" w:rsidRPr="00FA3362" w:rsidRDefault="00CE2A9E" w:rsidP="00CE2A9E">
      <w:pPr>
        <w:rPr>
          <w:rFonts w:cstheme="minorHAnsi"/>
          <w:b/>
          <w:sz w:val="28"/>
          <w:szCs w:val="28"/>
        </w:rPr>
      </w:pPr>
      <w:r w:rsidRPr="00FA3362">
        <w:rPr>
          <w:rFonts w:cstheme="minorHAnsi"/>
          <w:b/>
          <w:sz w:val="28"/>
          <w:szCs w:val="28"/>
        </w:rPr>
        <w:t xml:space="preserve">After reading:  </w:t>
      </w:r>
    </w:p>
    <w:p w14:paraId="328434D7" w14:textId="77777777" w:rsidR="00CE2A9E" w:rsidRDefault="00CE2A9E" w:rsidP="00CE2A9E">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4EBE65D" w14:textId="77777777" w:rsidR="00CE2A9E" w:rsidRPr="00A63EAE" w:rsidRDefault="00CE2A9E" w:rsidP="00CE2A9E">
      <w:pPr>
        <w:pStyle w:val="ListParagraph"/>
        <w:spacing w:line="256" w:lineRule="auto"/>
        <w:rPr>
          <w:rFonts w:cstheme="minorHAnsi"/>
        </w:rPr>
      </w:pPr>
    </w:p>
    <w:p w14:paraId="38F1317D" w14:textId="77777777" w:rsidR="00CE2A9E" w:rsidRDefault="00CE2A9E" w:rsidP="00CE2A9E">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80448A0" w14:textId="77777777" w:rsidR="00CE2A9E" w:rsidRDefault="00CE2A9E" w:rsidP="00CE2A9E">
      <w:pPr>
        <w:pStyle w:val="ListParagraph"/>
        <w:rPr>
          <w:rFonts w:cstheme="minorHAnsi"/>
        </w:rPr>
      </w:pPr>
    </w:p>
    <w:p w14:paraId="7762EF26" w14:textId="77777777" w:rsidR="00CE2A9E" w:rsidRPr="00FA3362" w:rsidRDefault="00CE2A9E" w:rsidP="00CE2A9E">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297D7A85" w14:textId="77777777" w:rsidR="00CE2A9E" w:rsidRDefault="00CE2A9E" w:rsidP="00CE2A9E">
      <w:pPr>
        <w:pStyle w:val="ListParagraph"/>
        <w:rPr>
          <w:rFonts w:cstheme="minorHAnsi"/>
        </w:rPr>
      </w:pPr>
    </w:p>
    <w:p w14:paraId="4DD20194" w14:textId="77777777" w:rsidR="00CE2A9E" w:rsidRPr="00FA3362" w:rsidRDefault="00CE2A9E" w:rsidP="00CE2A9E">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0C936CA0" w14:textId="77777777" w:rsidR="00CE2A9E" w:rsidRPr="00FA3362" w:rsidRDefault="00CE2A9E" w:rsidP="00CE2A9E">
      <w:pPr>
        <w:pStyle w:val="ListParagraph"/>
        <w:rPr>
          <w:rFonts w:cstheme="minorHAnsi"/>
          <w:b/>
        </w:rPr>
      </w:pPr>
    </w:p>
    <w:p w14:paraId="0EBAF225" w14:textId="77777777" w:rsidR="00CE2A9E" w:rsidRPr="00FA3362" w:rsidRDefault="00CE2A9E" w:rsidP="00CE2A9E">
      <w:pPr>
        <w:pStyle w:val="ListParagraph"/>
        <w:rPr>
          <w:rFonts w:cstheme="minorHAnsi"/>
          <w:b/>
        </w:rPr>
      </w:pPr>
      <w:r w:rsidRPr="00FA3362">
        <w:rPr>
          <w:rFonts w:cstheme="minorHAnsi"/>
          <w:b/>
        </w:rPr>
        <w:t xml:space="preserve">Examples of activities: </w:t>
      </w:r>
    </w:p>
    <w:p w14:paraId="34E83BE0" w14:textId="77777777" w:rsidR="00CE2A9E" w:rsidRDefault="00CE2A9E" w:rsidP="00CE2A9E">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C4DD053" w14:textId="77777777" w:rsidR="00CE2A9E" w:rsidRDefault="00CE2A9E" w:rsidP="00CE2A9E">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603DD2B9" w14:textId="77777777" w:rsidR="00CE2A9E" w:rsidRDefault="00CE2A9E" w:rsidP="00CE2A9E">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EC9E37E" w14:textId="77777777" w:rsidR="00CE2A9E" w:rsidRDefault="00CE2A9E" w:rsidP="00CE2A9E">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2291BE8" w14:textId="77777777" w:rsidR="00CE2A9E" w:rsidRPr="00AC4FB6" w:rsidRDefault="00CE2A9E" w:rsidP="00CE2A9E">
      <w:pPr>
        <w:pStyle w:val="ListParagraph"/>
        <w:ind w:left="1440"/>
        <w:rPr>
          <w:rFonts w:cstheme="minorHAnsi"/>
        </w:rPr>
      </w:pPr>
    </w:p>
    <w:p w14:paraId="5E2089E4" w14:textId="77777777" w:rsidR="00CE2A9E" w:rsidRDefault="00CE2A9E" w:rsidP="00CE2A9E">
      <w:pPr>
        <w:pStyle w:val="ListParagraph"/>
        <w:numPr>
          <w:ilvl w:val="0"/>
          <w:numId w:val="16"/>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3"/>
    </w:p>
    <w:p w14:paraId="2156DE46" w14:textId="77777777" w:rsidR="00CE2A9E" w:rsidRPr="00A63EAE" w:rsidRDefault="00CE2A9E" w:rsidP="00CE2A9E">
      <w:pPr>
        <w:pStyle w:val="ListParagraph"/>
        <w:rPr>
          <w:rFonts w:cstheme="minorHAnsi"/>
        </w:rPr>
      </w:pPr>
    </w:p>
    <w:p w14:paraId="1C99F33B" w14:textId="77777777" w:rsidR="00CE2A9E" w:rsidRDefault="00CE2A9E" w:rsidP="00CE2A9E">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5914E311" w14:textId="77777777" w:rsidR="00CE2A9E" w:rsidRDefault="00CE2A9E" w:rsidP="00CE2A9E">
      <w:pPr>
        <w:pStyle w:val="ListParagraph"/>
        <w:rPr>
          <w:rFonts w:cstheme="minorHAnsi"/>
          <w:b/>
        </w:rPr>
      </w:pPr>
    </w:p>
    <w:p w14:paraId="1157EBB4" w14:textId="77777777" w:rsidR="00CE2A9E" w:rsidRDefault="00CE2A9E" w:rsidP="00CE2A9E">
      <w:pPr>
        <w:pStyle w:val="ListParagraph"/>
        <w:rPr>
          <w:rFonts w:cstheme="minorHAnsi"/>
        </w:rPr>
      </w:pPr>
      <w:r>
        <w:rPr>
          <w:rFonts w:cstheme="minorHAnsi"/>
          <w:b/>
        </w:rPr>
        <w:t>Examples of Activities:</w:t>
      </w:r>
      <w:r>
        <w:rPr>
          <w:rFonts w:cstheme="minorHAnsi"/>
        </w:rPr>
        <w:t xml:space="preserve"> </w:t>
      </w:r>
    </w:p>
    <w:p w14:paraId="74FA1AC6" w14:textId="77777777" w:rsidR="00CE2A9E" w:rsidRDefault="00CE2A9E" w:rsidP="00CE2A9E">
      <w:pPr>
        <w:pStyle w:val="ListParagraph"/>
        <w:numPr>
          <w:ilvl w:val="0"/>
          <w:numId w:val="24"/>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9E21B96" w14:textId="77777777" w:rsidR="00CE2A9E" w:rsidRDefault="00CE2A9E" w:rsidP="00CE2A9E">
      <w:pPr>
        <w:pStyle w:val="ListParagraph"/>
        <w:numPr>
          <w:ilvl w:val="0"/>
          <w:numId w:val="24"/>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3249147F" w14:textId="77777777" w:rsidR="00CE2A9E" w:rsidRDefault="00CE2A9E" w:rsidP="00CE2A9E">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8A41F28" w14:textId="77777777" w:rsidR="00CE2A9E" w:rsidRPr="00911037" w:rsidRDefault="00CE2A9E" w:rsidP="00CE2A9E">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0B4C2544" w14:textId="77777777" w:rsidR="00CE2A9E" w:rsidRDefault="00CE2A9E" w:rsidP="00CE2A9E">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013F369" w14:textId="77777777" w:rsidR="0018635B" w:rsidRPr="0018635B" w:rsidRDefault="0018635B" w:rsidP="0018635B">
      <w:pPr>
        <w:spacing w:after="0" w:line="360" w:lineRule="auto"/>
        <w:rPr>
          <w:rFonts w:asciiTheme="minorHAnsi" w:hAnsiTheme="minorHAnsi" w:cstheme="minorHAnsi"/>
          <w:sz w:val="24"/>
          <w:szCs w:val="24"/>
        </w:rPr>
      </w:pPr>
      <w:bookmarkStart w:id="6" w:name="_GoBack"/>
      <w:bookmarkEnd w:id="6"/>
    </w:p>
    <w:sectPr w:rsidR="0018635B" w:rsidRPr="0018635B" w:rsidSect="00DC49C2">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3CF31" w14:textId="77777777" w:rsidR="002E710B" w:rsidRDefault="002E710B" w:rsidP="007C5C7E">
      <w:pPr>
        <w:spacing w:after="0" w:line="240" w:lineRule="auto"/>
      </w:pPr>
      <w:r>
        <w:separator/>
      </w:r>
    </w:p>
  </w:endnote>
  <w:endnote w:type="continuationSeparator" w:id="0">
    <w:p w14:paraId="11D22514" w14:textId="77777777" w:rsidR="002E710B" w:rsidRDefault="002E710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62BB2" w14:textId="77777777" w:rsidR="002E710B" w:rsidRDefault="002E710B" w:rsidP="007C5C7E">
      <w:pPr>
        <w:spacing w:after="0" w:line="240" w:lineRule="auto"/>
      </w:pPr>
      <w:r>
        <w:separator/>
      </w:r>
    </w:p>
  </w:footnote>
  <w:footnote w:type="continuationSeparator" w:id="0">
    <w:p w14:paraId="5923DEEC" w14:textId="77777777" w:rsidR="002E710B" w:rsidRDefault="002E710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8CD" w14:textId="77777777" w:rsidR="008F5050" w:rsidRDefault="00C80D9F" w:rsidP="001034D9">
    <w:pPr>
      <w:pStyle w:val="Header"/>
      <w:jc w:val="center"/>
    </w:pPr>
    <w:r>
      <w:t xml:space="preserve">Four Dollars and Fifty Cents/Eric A. </w:t>
    </w:r>
    <w:proofErr w:type="spellStart"/>
    <w:r>
      <w:t>Kimmell</w:t>
    </w:r>
    <w:proofErr w:type="spellEnd"/>
    <w:r>
      <w:t>/ Created by Long Beach District</w:t>
    </w:r>
  </w:p>
  <w:p w14:paraId="1DDEFC58" w14:textId="77777777" w:rsidR="008F5050" w:rsidRDefault="008F5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E41FFC"/>
    <w:multiLevelType w:val="hybridMultilevel"/>
    <w:tmpl w:val="4BC4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26"/>
  </w:num>
  <w:num w:numId="15">
    <w:abstractNumId w:val="4"/>
  </w:num>
  <w:num w:numId="16">
    <w:abstractNumId w:val="9"/>
  </w:num>
  <w:num w:numId="17">
    <w:abstractNumId w:val="20"/>
  </w:num>
  <w:num w:numId="18">
    <w:abstractNumId w:val="19"/>
  </w:num>
  <w:num w:numId="19">
    <w:abstractNumId w:val="1"/>
  </w:num>
  <w:num w:numId="20">
    <w:abstractNumId w:val="3"/>
  </w:num>
  <w:num w:numId="21">
    <w:abstractNumId w:val="23"/>
  </w:num>
  <w:num w:numId="22">
    <w:abstractNumId w:val="7"/>
  </w:num>
  <w:num w:numId="23">
    <w:abstractNumId w:val="25"/>
  </w:num>
  <w:num w:numId="24">
    <w:abstractNumId w:val="16"/>
  </w:num>
  <w:num w:numId="25">
    <w:abstractNumId w:val="2"/>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7E8B"/>
    <w:rsid w:val="000601D8"/>
    <w:rsid w:val="000629C6"/>
    <w:rsid w:val="00063F23"/>
    <w:rsid w:val="000744B3"/>
    <w:rsid w:val="0007569E"/>
    <w:rsid w:val="00081A99"/>
    <w:rsid w:val="000B21CE"/>
    <w:rsid w:val="000B5786"/>
    <w:rsid w:val="000C78A7"/>
    <w:rsid w:val="000E1BE2"/>
    <w:rsid w:val="001034D9"/>
    <w:rsid w:val="00114EF2"/>
    <w:rsid w:val="00115807"/>
    <w:rsid w:val="00116ED5"/>
    <w:rsid w:val="00144A4B"/>
    <w:rsid w:val="00172736"/>
    <w:rsid w:val="00174578"/>
    <w:rsid w:val="00177848"/>
    <w:rsid w:val="0018635B"/>
    <w:rsid w:val="00193EB0"/>
    <w:rsid w:val="001C1D02"/>
    <w:rsid w:val="001E3145"/>
    <w:rsid w:val="001F1840"/>
    <w:rsid w:val="002269C7"/>
    <w:rsid w:val="00230ED6"/>
    <w:rsid w:val="00247713"/>
    <w:rsid w:val="00250BE9"/>
    <w:rsid w:val="002512F4"/>
    <w:rsid w:val="00273383"/>
    <w:rsid w:val="00286F6B"/>
    <w:rsid w:val="00293076"/>
    <w:rsid w:val="002C77A8"/>
    <w:rsid w:val="002E710B"/>
    <w:rsid w:val="002F1AEB"/>
    <w:rsid w:val="002F4D99"/>
    <w:rsid w:val="00305646"/>
    <w:rsid w:val="00320A5A"/>
    <w:rsid w:val="003226F0"/>
    <w:rsid w:val="00334076"/>
    <w:rsid w:val="00347B95"/>
    <w:rsid w:val="00357D5B"/>
    <w:rsid w:val="00382434"/>
    <w:rsid w:val="003C4B0D"/>
    <w:rsid w:val="003E0AAA"/>
    <w:rsid w:val="00417CA4"/>
    <w:rsid w:val="00433701"/>
    <w:rsid w:val="004661F5"/>
    <w:rsid w:val="004A47B4"/>
    <w:rsid w:val="004B2372"/>
    <w:rsid w:val="004B2852"/>
    <w:rsid w:val="004B53C1"/>
    <w:rsid w:val="004C22A6"/>
    <w:rsid w:val="004D3BFD"/>
    <w:rsid w:val="004D4480"/>
    <w:rsid w:val="004E519C"/>
    <w:rsid w:val="004F2C36"/>
    <w:rsid w:val="005222B3"/>
    <w:rsid w:val="00542D09"/>
    <w:rsid w:val="00545861"/>
    <w:rsid w:val="005464AA"/>
    <w:rsid w:val="00551164"/>
    <w:rsid w:val="00557D31"/>
    <w:rsid w:val="005631FC"/>
    <w:rsid w:val="005656B8"/>
    <w:rsid w:val="0058463C"/>
    <w:rsid w:val="00585417"/>
    <w:rsid w:val="0059136E"/>
    <w:rsid w:val="0059582A"/>
    <w:rsid w:val="00595C59"/>
    <w:rsid w:val="005B6C42"/>
    <w:rsid w:val="005C38D1"/>
    <w:rsid w:val="005D24BB"/>
    <w:rsid w:val="005D2D4C"/>
    <w:rsid w:val="005D6A97"/>
    <w:rsid w:val="005F445E"/>
    <w:rsid w:val="005F6F91"/>
    <w:rsid w:val="00602D9E"/>
    <w:rsid w:val="0062008F"/>
    <w:rsid w:val="00692503"/>
    <w:rsid w:val="006A0D76"/>
    <w:rsid w:val="006B4055"/>
    <w:rsid w:val="006C4674"/>
    <w:rsid w:val="006D755C"/>
    <w:rsid w:val="006F03E1"/>
    <w:rsid w:val="006F1FB6"/>
    <w:rsid w:val="00711F4B"/>
    <w:rsid w:val="0071580F"/>
    <w:rsid w:val="00723A87"/>
    <w:rsid w:val="00740D0C"/>
    <w:rsid w:val="0075122D"/>
    <w:rsid w:val="00772F28"/>
    <w:rsid w:val="00786209"/>
    <w:rsid w:val="007A2DC8"/>
    <w:rsid w:val="007A677C"/>
    <w:rsid w:val="007B449E"/>
    <w:rsid w:val="007C1EF1"/>
    <w:rsid w:val="007C2CF3"/>
    <w:rsid w:val="007C5C7E"/>
    <w:rsid w:val="007C7FAD"/>
    <w:rsid w:val="008067FF"/>
    <w:rsid w:val="00813997"/>
    <w:rsid w:val="00816EE6"/>
    <w:rsid w:val="0082475F"/>
    <w:rsid w:val="00837FAE"/>
    <w:rsid w:val="00841C15"/>
    <w:rsid w:val="0084268C"/>
    <w:rsid w:val="008437BA"/>
    <w:rsid w:val="00847FBE"/>
    <w:rsid w:val="008517EB"/>
    <w:rsid w:val="0085224F"/>
    <w:rsid w:val="00856600"/>
    <w:rsid w:val="008A0AD1"/>
    <w:rsid w:val="008A3ED3"/>
    <w:rsid w:val="008D30C9"/>
    <w:rsid w:val="008E2FB2"/>
    <w:rsid w:val="008E5084"/>
    <w:rsid w:val="008F5050"/>
    <w:rsid w:val="00910478"/>
    <w:rsid w:val="00922685"/>
    <w:rsid w:val="00923557"/>
    <w:rsid w:val="00924AB8"/>
    <w:rsid w:val="0093038E"/>
    <w:rsid w:val="0093474C"/>
    <w:rsid w:val="00940943"/>
    <w:rsid w:val="0095234C"/>
    <w:rsid w:val="00970D74"/>
    <w:rsid w:val="00986747"/>
    <w:rsid w:val="009A4A99"/>
    <w:rsid w:val="009B08A6"/>
    <w:rsid w:val="009B2F14"/>
    <w:rsid w:val="009B39C5"/>
    <w:rsid w:val="009D602B"/>
    <w:rsid w:val="009E6E94"/>
    <w:rsid w:val="00A245DD"/>
    <w:rsid w:val="00A32132"/>
    <w:rsid w:val="00A4516C"/>
    <w:rsid w:val="00A5234D"/>
    <w:rsid w:val="00A74BCC"/>
    <w:rsid w:val="00A803B0"/>
    <w:rsid w:val="00A83F12"/>
    <w:rsid w:val="00AA33E4"/>
    <w:rsid w:val="00AC0831"/>
    <w:rsid w:val="00AC67AC"/>
    <w:rsid w:val="00AD155A"/>
    <w:rsid w:val="00AE187D"/>
    <w:rsid w:val="00AF6459"/>
    <w:rsid w:val="00B0000C"/>
    <w:rsid w:val="00B02726"/>
    <w:rsid w:val="00B13FBF"/>
    <w:rsid w:val="00B21938"/>
    <w:rsid w:val="00B2341A"/>
    <w:rsid w:val="00B26413"/>
    <w:rsid w:val="00B326BD"/>
    <w:rsid w:val="00B44D3C"/>
    <w:rsid w:val="00B474EF"/>
    <w:rsid w:val="00B73D17"/>
    <w:rsid w:val="00B9763E"/>
    <w:rsid w:val="00BA1621"/>
    <w:rsid w:val="00BB74F3"/>
    <w:rsid w:val="00BC198F"/>
    <w:rsid w:val="00BC445B"/>
    <w:rsid w:val="00C16827"/>
    <w:rsid w:val="00C45AC2"/>
    <w:rsid w:val="00C6107E"/>
    <w:rsid w:val="00C62ECC"/>
    <w:rsid w:val="00C67BC6"/>
    <w:rsid w:val="00C80D9F"/>
    <w:rsid w:val="00C80F45"/>
    <w:rsid w:val="00CA07EF"/>
    <w:rsid w:val="00CA218E"/>
    <w:rsid w:val="00CA28A4"/>
    <w:rsid w:val="00CC51A2"/>
    <w:rsid w:val="00CD3C10"/>
    <w:rsid w:val="00CD6B7F"/>
    <w:rsid w:val="00CE2A9E"/>
    <w:rsid w:val="00CF3DCC"/>
    <w:rsid w:val="00D06B42"/>
    <w:rsid w:val="00D12C98"/>
    <w:rsid w:val="00D140AD"/>
    <w:rsid w:val="00D50B26"/>
    <w:rsid w:val="00D94D9D"/>
    <w:rsid w:val="00DA55BE"/>
    <w:rsid w:val="00DA6AE5"/>
    <w:rsid w:val="00DA749E"/>
    <w:rsid w:val="00DB5975"/>
    <w:rsid w:val="00DC49C2"/>
    <w:rsid w:val="00E00A66"/>
    <w:rsid w:val="00E11B80"/>
    <w:rsid w:val="00E14A0F"/>
    <w:rsid w:val="00E22959"/>
    <w:rsid w:val="00E40674"/>
    <w:rsid w:val="00E44C8B"/>
    <w:rsid w:val="00E6019B"/>
    <w:rsid w:val="00E61573"/>
    <w:rsid w:val="00E652DA"/>
    <w:rsid w:val="00E7112C"/>
    <w:rsid w:val="00E93193"/>
    <w:rsid w:val="00EB4332"/>
    <w:rsid w:val="00F06013"/>
    <w:rsid w:val="00F23B07"/>
    <w:rsid w:val="00F37E68"/>
    <w:rsid w:val="00F54D35"/>
    <w:rsid w:val="00F57746"/>
    <w:rsid w:val="00F77855"/>
    <w:rsid w:val="00F8197E"/>
    <w:rsid w:val="00F87EC0"/>
    <w:rsid w:val="00F93D68"/>
    <w:rsid w:val="00F94157"/>
    <w:rsid w:val="00F97588"/>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BE7669"/>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BC445B"/>
    <w:rPr>
      <w:sz w:val="18"/>
      <w:szCs w:val="18"/>
    </w:rPr>
  </w:style>
  <w:style w:type="paragraph" w:styleId="CommentText">
    <w:name w:val="annotation text"/>
    <w:basedOn w:val="Normal"/>
    <w:link w:val="CommentTextChar"/>
    <w:uiPriority w:val="99"/>
    <w:semiHidden/>
    <w:unhideWhenUsed/>
    <w:rsid w:val="00BC445B"/>
    <w:pPr>
      <w:spacing w:line="240" w:lineRule="auto"/>
    </w:pPr>
    <w:rPr>
      <w:sz w:val="24"/>
      <w:szCs w:val="24"/>
    </w:rPr>
  </w:style>
  <w:style w:type="character" w:customStyle="1" w:styleId="CommentTextChar">
    <w:name w:val="Comment Text Char"/>
    <w:basedOn w:val="DefaultParagraphFont"/>
    <w:link w:val="CommentText"/>
    <w:uiPriority w:val="99"/>
    <w:semiHidden/>
    <w:rsid w:val="00BC445B"/>
    <w:rPr>
      <w:sz w:val="24"/>
      <w:szCs w:val="24"/>
    </w:rPr>
  </w:style>
  <w:style w:type="paragraph" w:styleId="CommentSubject">
    <w:name w:val="annotation subject"/>
    <w:basedOn w:val="CommentText"/>
    <w:next w:val="CommentText"/>
    <w:link w:val="CommentSubjectChar"/>
    <w:uiPriority w:val="99"/>
    <w:semiHidden/>
    <w:unhideWhenUsed/>
    <w:rsid w:val="00BC445B"/>
    <w:rPr>
      <w:b/>
      <w:bCs/>
      <w:sz w:val="20"/>
      <w:szCs w:val="20"/>
    </w:rPr>
  </w:style>
  <w:style w:type="character" w:customStyle="1" w:styleId="CommentSubjectChar">
    <w:name w:val="Comment Subject Char"/>
    <w:basedOn w:val="CommentTextChar"/>
    <w:link w:val="CommentSubject"/>
    <w:uiPriority w:val="99"/>
    <w:semiHidden/>
    <w:rsid w:val="00BC445B"/>
    <w:rPr>
      <w:b/>
      <w:bCs/>
      <w:sz w:val="24"/>
      <w:szCs w:val="24"/>
    </w:rPr>
  </w:style>
  <w:style w:type="character" w:styleId="Hyperlink">
    <w:name w:val="Hyperlink"/>
    <w:basedOn w:val="DefaultParagraphFont"/>
    <w:uiPriority w:val="99"/>
    <w:unhideWhenUsed/>
    <w:rsid w:val="00CE2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3251-845D-4FDD-B459-07806DF4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2012-07-27T16:01:00Z</cp:lastPrinted>
  <dcterms:created xsi:type="dcterms:W3CDTF">2019-01-07T20:25:00Z</dcterms:created>
  <dcterms:modified xsi:type="dcterms:W3CDTF">2019-01-07T20:25:00Z</dcterms:modified>
</cp:coreProperties>
</file>